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B25E" w14:textId="77777777" w:rsidR="006F065E" w:rsidRPr="00FB4342" w:rsidRDefault="00E859B8">
      <w:pPr>
        <w:ind w:left="154"/>
        <w:rPr>
          <w:rFonts w:ascii="Helvetica Light" w:hAnsi="Helvetica Light"/>
        </w:rPr>
      </w:pPr>
      <w:r w:rsidRPr="00FB4342">
        <w:rPr>
          <w:rFonts w:ascii="Helvetica Light" w:hAnsi="Helvetica Light"/>
          <w:noProof/>
        </w:rPr>
        <w:drawing>
          <wp:inline distT="0" distB="0" distL="0" distR="0" wp14:anchorId="5385486A" wp14:editId="3B37F2BC">
            <wp:extent cx="5462905" cy="1551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6"/>
                    <a:stretch>
                      <a:fillRect/>
                    </a:stretch>
                  </pic:blipFill>
                  <pic:spPr bwMode="auto">
                    <a:xfrm>
                      <a:off x="0" y="0"/>
                      <a:ext cx="5462905" cy="1551305"/>
                    </a:xfrm>
                    <a:prstGeom prst="rect">
                      <a:avLst/>
                    </a:prstGeom>
                  </pic:spPr>
                </pic:pic>
              </a:graphicData>
            </a:graphic>
          </wp:inline>
        </w:drawing>
      </w:r>
    </w:p>
    <w:p w14:paraId="36CD76FF" w14:textId="77777777" w:rsidR="006F065E" w:rsidRPr="00FB4342" w:rsidRDefault="006F065E">
      <w:pPr>
        <w:rPr>
          <w:rFonts w:ascii="Helvetica Light" w:eastAsia="Times New Roman" w:hAnsi="Helvetica Light"/>
          <w:sz w:val="20"/>
          <w:szCs w:val="20"/>
        </w:rPr>
      </w:pPr>
    </w:p>
    <w:p w14:paraId="035AECFB" w14:textId="77777777" w:rsidR="006F065E" w:rsidRPr="00FB4342" w:rsidRDefault="006F065E">
      <w:pPr>
        <w:rPr>
          <w:rFonts w:ascii="Helvetica Light" w:eastAsia="Times New Roman" w:hAnsi="Helvetica Light"/>
          <w:sz w:val="20"/>
          <w:szCs w:val="20"/>
        </w:rPr>
      </w:pPr>
    </w:p>
    <w:p w14:paraId="52421294" w14:textId="77777777" w:rsidR="006F065E" w:rsidRPr="00FB4342" w:rsidRDefault="006F065E">
      <w:pPr>
        <w:rPr>
          <w:rFonts w:ascii="Helvetica Light" w:eastAsia="Times New Roman" w:hAnsi="Helvetica Light"/>
          <w:sz w:val="20"/>
          <w:szCs w:val="20"/>
        </w:rPr>
      </w:pPr>
    </w:p>
    <w:p w14:paraId="4BCF96D9" w14:textId="77777777" w:rsidR="006F065E" w:rsidRPr="00FB4342" w:rsidRDefault="006F065E">
      <w:pPr>
        <w:rPr>
          <w:rFonts w:ascii="Helvetica Light" w:eastAsia="Times New Roman" w:hAnsi="Helvetica Light"/>
          <w:sz w:val="20"/>
          <w:szCs w:val="20"/>
        </w:rPr>
      </w:pPr>
    </w:p>
    <w:p w14:paraId="75DAEFED" w14:textId="77777777" w:rsidR="006F065E" w:rsidRPr="00FB4342" w:rsidRDefault="006F065E">
      <w:pPr>
        <w:rPr>
          <w:rFonts w:ascii="Helvetica Light" w:eastAsia="Times New Roman" w:hAnsi="Helvetica Light"/>
          <w:sz w:val="20"/>
          <w:szCs w:val="20"/>
        </w:rPr>
      </w:pPr>
    </w:p>
    <w:p w14:paraId="6B3342EB" w14:textId="77777777" w:rsidR="006F065E" w:rsidRPr="00FB4342" w:rsidRDefault="006F065E">
      <w:pPr>
        <w:spacing w:before="9"/>
        <w:rPr>
          <w:rFonts w:ascii="Helvetica Light" w:eastAsia="Times New Roman" w:hAnsi="Helvetica Light"/>
          <w:sz w:val="20"/>
          <w:szCs w:val="20"/>
        </w:rPr>
      </w:pPr>
    </w:p>
    <w:p w14:paraId="289B19E6" w14:textId="77777777" w:rsidR="006F065E" w:rsidRPr="00FB4342" w:rsidRDefault="006F065E">
      <w:pPr>
        <w:spacing w:line="75" w:lineRule="exact"/>
        <w:ind w:left="2287"/>
        <w:rPr>
          <w:rFonts w:ascii="Helvetica Light" w:hAnsi="Helvetica Light"/>
        </w:rPr>
      </w:pPr>
    </w:p>
    <w:p w14:paraId="613D4F04" w14:textId="77777777" w:rsidR="006F065E" w:rsidRPr="00FB4342" w:rsidRDefault="006F065E">
      <w:pPr>
        <w:rPr>
          <w:rFonts w:ascii="Helvetica Light" w:eastAsia="Times New Roman" w:hAnsi="Helvetica Light"/>
          <w:sz w:val="20"/>
          <w:szCs w:val="20"/>
        </w:rPr>
      </w:pPr>
    </w:p>
    <w:p w14:paraId="080D2AB7" w14:textId="77777777" w:rsidR="006F065E" w:rsidRPr="00FB4342" w:rsidRDefault="006F065E">
      <w:pPr>
        <w:rPr>
          <w:rFonts w:ascii="Helvetica Light" w:eastAsia="Times New Roman" w:hAnsi="Helvetica Light"/>
          <w:sz w:val="20"/>
          <w:szCs w:val="20"/>
        </w:rPr>
      </w:pPr>
    </w:p>
    <w:p w14:paraId="4DCE8F9B" w14:textId="77777777" w:rsidR="00FB4342" w:rsidRPr="00FB4342" w:rsidRDefault="00E859B8">
      <w:pPr>
        <w:pStyle w:val="Heading1"/>
        <w:spacing w:before="174" w:line="391" w:lineRule="auto"/>
        <w:ind w:left="567" w:right="567" w:firstLine="28"/>
        <w:jc w:val="center"/>
        <w:rPr>
          <w:rFonts w:ascii="Helvetica Light" w:hAnsi="Helvetica Light"/>
        </w:rPr>
      </w:pPr>
      <w:r w:rsidRPr="00FB4342">
        <w:rPr>
          <w:rFonts w:ascii="Helvetica Light" w:hAnsi="Helvetica Light"/>
        </w:rPr>
        <w:t xml:space="preserve">DAYLESFORD WINE SHOW 2019 </w:t>
      </w:r>
    </w:p>
    <w:p w14:paraId="7C2C7549" w14:textId="74828253" w:rsidR="006F065E" w:rsidRPr="00FB4342" w:rsidRDefault="00E859B8">
      <w:pPr>
        <w:pStyle w:val="Heading1"/>
        <w:spacing w:before="174" w:line="391" w:lineRule="auto"/>
        <w:ind w:left="567" w:right="567" w:firstLine="28"/>
        <w:jc w:val="center"/>
        <w:rPr>
          <w:rFonts w:ascii="Helvetica Light" w:hAnsi="Helvetica Light"/>
          <w:b w:val="0"/>
          <w:bCs w:val="0"/>
        </w:rPr>
      </w:pPr>
      <w:r w:rsidRPr="00FB4342">
        <w:rPr>
          <w:rFonts w:ascii="Helvetica Light" w:hAnsi="Helvetica Light"/>
          <w:b w:val="0"/>
          <w:bCs w:val="0"/>
        </w:rPr>
        <w:t>RESULTS BOOK</w:t>
      </w:r>
    </w:p>
    <w:p w14:paraId="509C644F" w14:textId="77777777" w:rsidR="006F065E" w:rsidRPr="00FB4342" w:rsidRDefault="006F065E">
      <w:pPr>
        <w:rPr>
          <w:rFonts w:ascii="Helvetica Light" w:eastAsia="Arial" w:hAnsi="Helvetica Light" w:cs="Arial"/>
          <w:sz w:val="20"/>
          <w:szCs w:val="20"/>
        </w:rPr>
      </w:pPr>
    </w:p>
    <w:p w14:paraId="1AC10F08" w14:textId="77777777" w:rsidR="006F065E" w:rsidRPr="00FB4342" w:rsidRDefault="006F065E">
      <w:pPr>
        <w:rPr>
          <w:rFonts w:ascii="Helvetica Light" w:eastAsia="Arial" w:hAnsi="Helvetica Light" w:cs="Arial"/>
          <w:sz w:val="20"/>
          <w:szCs w:val="20"/>
        </w:rPr>
      </w:pPr>
    </w:p>
    <w:p w14:paraId="7B6A61B2" w14:textId="77777777" w:rsidR="006F065E" w:rsidRPr="00FB4342" w:rsidRDefault="006F065E">
      <w:pPr>
        <w:rPr>
          <w:rFonts w:ascii="Helvetica Light" w:eastAsia="Arial" w:hAnsi="Helvetica Light" w:cs="Arial"/>
          <w:sz w:val="20"/>
          <w:szCs w:val="20"/>
        </w:rPr>
      </w:pPr>
    </w:p>
    <w:p w14:paraId="3B32E7EB" w14:textId="77777777" w:rsidR="006F065E" w:rsidRPr="00FB4342" w:rsidRDefault="006F065E">
      <w:pPr>
        <w:rPr>
          <w:rFonts w:ascii="Helvetica Light" w:eastAsia="Arial" w:hAnsi="Helvetica Light" w:cs="Arial"/>
          <w:sz w:val="20"/>
          <w:szCs w:val="20"/>
        </w:rPr>
      </w:pPr>
    </w:p>
    <w:p w14:paraId="2AF7FEC2" w14:textId="77777777" w:rsidR="006F065E" w:rsidRPr="00FB4342" w:rsidRDefault="006F065E">
      <w:pPr>
        <w:rPr>
          <w:rFonts w:ascii="Helvetica Light" w:eastAsia="Arial" w:hAnsi="Helvetica Light" w:cs="Arial"/>
          <w:sz w:val="20"/>
          <w:szCs w:val="20"/>
        </w:rPr>
      </w:pPr>
    </w:p>
    <w:p w14:paraId="06F530E5" w14:textId="77777777" w:rsidR="006F065E" w:rsidRPr="00FB4342" w:rsidRDefault="006F065E">
      <w:pPr>
        <w:spacing w:before="4"/>
        <w:rPr>
          <w:rFonts w:ascii="Helvetica Light" w:eastAsia="Arial" w:hAnsi="Helvetica Light" w:cs="Arial"/>
          <w:sz w:val="18"/>
          <w:szCs w:val="18"/>
        </w:rPr>
      </w:pPr>
    </w:p>
    <w:p w14:paraId="0761818F" w14:textId="77777777" w:rsidR="006F065E" w:rsidRPr="00FB4342" w:rsidRDefault="00E859B8">
      <w:pPr>
        <w:ind w:left="1511"/>
        <w:rPr>
          <w:rFonts w:ascii="Helvetica Light" w:hAnsi="Helvetica Light"/>
        </w:rPr>
      </w:pPr>
      <w:r w:rsidRPr="00FB4342">
        <w:rPr>
          <w:rFonts w:ascii="Helvetica Light" w:hAnsi="Helvetica Light"/>
          <w:noProof/>
        </w:rPr>
        <w:drawing>
          <wp:inline distT="0" distB="0" distL="0" distR="0" wp14:anchorId="6C67E32C" wp14:editId="6882F6C2">
            <wp:extent cx="3790950" cy="2447925"/>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noChangeArrowheads="1"/>
                    </pic:cNvPicPr>
                  </pic:nvPicPr>
                  <pic:blipFill>
                    <a:blip r:embed="rId7"/>
                    <a:stretch>
                      <a:fillRect/>
                    </a:stretch>
                  </pic:blipFill>
                  <pic:spPr bwMode="auto">
                    <a:xfrm>
                      <a:off x="0" y="0"/>
                      <a:ext cx="3790950" cy="2447925"/>
                    </a:xfrm>
                    <a:prstGeom prst="rect">
                      <a:avLst/>
                    </a:prstGeom>
                  </pic:spPr>
                </pic:pic>
              </a:graphicData>
            </a:graphic>
          </wp:inline>
        </w:drawing>
      </w:r>
    </w:p>
    <w:p w14:paraId="42B3FF8D" w14:textId="77777777" w:rsidR="006F065E" w:rsidRPr="00FB4342" w:rsidRDefault="006F065E">
      <w:pPr>
        <w:rPr>
          <w:rFonts w:ascii="Helvetica Light" w:eastAsia="Arial" w:hAnsi="Helvetica Light" w:cs="Arial"/>
          <w:sz w:val="20"/>
          <w:szCs w:val="20"/>
        </w:rPr>
      </w:pPr>
    </w:p>
    <w:p w14:paraId="0E5F8B55" w14:textId="77777777" w:rsidR="006F065E" w:rsidRPr="00FB4342" w:rsidRDefault="006F065E">
      <w:pPr>
        <w:rPr>
          <w:rFonts w:ascii="Helvetica Light" w:eastAsia="Arial" w:hAnsi="Helvetica Light" w:cs="Arial"/>
          <w:sz w:val="20"/>
          <w:szCs w:val="20"/>
        </w:rPr>
      </w:pPr>
    </w:p>
    <w:p w14:paraId="0270FDD2" w14:textId="77777777" w:rsidR="006F065E" w:rsidRPr="00FB4342" w:rsidRDefault="006F065E">
      <w:pPr>
        <w:rPr>
          <w:rFonts w:ascii="Helvetica Light" w:eastAsia="Arial" w:hAnsi="Helvetica Light" w:cs="Arial"/>
          <w:sz w:val="20"/>
          <w:szCs w:val="20"/>
        </w:rPr>
      </w:pPr>
    </w:p>
    <w:p w14:paraId="43C60EC5" w14:textId="77777777" w:rsidR="006F065E" w:rsidRPr="00FB4342" w:rsidRDefault="006F065E">
      <w:pPr>
        <w:rPr>
          <w:rFonts w:ascii="Helvetica Light" w:eastAsia="Arial" w:hAnsi="Helvetica Light" w:cs="Arial"/>
          <w:sz w:val="20"/>
          <w:szCs w:val="20"/>
        </w:rPr>
      </w:pPr>
    </w:p>
    <w:p w14:paraId="20317F3A" w14:textId="77777777" w:rsidR="006F065E" w:rsidRPr="00FB4342" w:rsidRDefault="006F065E">
      <w:pPr>
        <w:rPr>
          <w:rFonts w:ascii="Helvetica Light" w:eastAsia="Arial" w:hAnsi="Helvetica Light" w:cs="Arial"/>
          <w:sz w:val="20"/>
          <w:szCs w:val="20"/>
        </w:rPr>
      </w:pPr>
    </w:p>
    <w:p w14:paraId="25EA8E84" w14:textId="77777777" w:rsidR="006F065E" w:rsidRPr="00FB4342" w:rsidRDefault="006F065E">
      <w:pPr>
        <w:rPr>
          <w:rFonts w:ascii="Helvetica Light" w:eastAsia="Arial" w:hAnsi="Helvetica Light" w:cs="Arial"/>
          <w:sz w:val="20"/>
          <w:szCs w:val="20"/>
        </w:rPr>
      </w:pPr>
    </w:p>
    <w:p w14:paraId="326A2B81" w14:textId="77777777" w:rsidR="006F065E" w:rsidRPr="00FB4342" w:rsidRDefault="006F065E">
      <w:pPr>
        <w:rPr>
          <w:rFonts w:ascii="Helvetica Light" w:eastAsia="Arial" w:hAnsi="Helvetica Light" w:cs="Arial"/>
          <w:sz w:val="20"/>
          <w:szCs w:val="20"/>
        </w:rPr>
      </w:pPr>
    </w:p>
    <w:p w14:paraId="2E13CDA1" w14:textId="77777777" w:rsidR="006F065E" w:rsidRPr="00FB4342" w:rsidRDefault="00E859B8">
      <w:pPr>
        <w:widowControl w:val="0"/>
        <w:rPr>
          <w:rFonts w:ascii="Helvetica Light" w:eastAsia="Arial" w:hAnsi="Helvetica Light" w:cs="Arial"/>
          <w:sz w:val="20"/>
          <w:szCs w:val="20"/>
          <w:highlight w:val="red"/>
        </w:rPr>
      </w:pPr>
      <w:r w:rsidRPr="00FB4342">
        <w:rPr>
          <w:rFonts w:ascii="Helvetica Light" w:hAnsi="Helvetica Light"/>
        </w:rPr>
        <w:br w:type="page"/>
      </w:r>
    </w:p>
    <w:p w14:paraId="48C46431" w14:textId="356433DA" w:rsidR="006F065E" w:rsidRPr="00FB4342" w:rsidRDefault="00FB4342">
      <w:pPr>
        <w:widowControl w:val="0"/>
        <w:spacing w:after="2760"/>
        <w:jc w:val="center"/>
        <w:rPr>
          <w:rFonts w:ascii="Helvetica Light" w:eastAsia="Arial" w:hAnsi="Helvetica Light" w:cs="Arial"/>
          <w:b/>
          <w:bCs/>
          <w:sz w:val="52"/>
          <w:szCs w:val="20"/>
        </w:rPr>
      </w:pPr>
      <w:r w:rsidRPr="00FB4342">
        <w:rPr>
          <w:rFonts w:ascii="Helvetica Light" w:hAnsi="Helvetica Light"/>
          <w:noProof/>
        </w:rPr>
        <w:lastRenderedPageBreak/>
        <w:drawing>
          <wp:anchor distT="0" distB="0" distL="114300" distR="114300" simplePos="0" relativeHeight="5" behindDoc="0" locked="0" layoutInCell="1" allowOverlap="1" wp14:anchorId="03416059" wp14:editId="6DE92C09">
            <wp:simplePos x="0" y="0"/>
            <wp:positionH relativeFrom="column">
              <wp:posOffset>590088</wp:posOffset>
            </wp:positionH>
            <wp:positionV relativeFrom="paragraph">
              <wp:posOffset>516890</wp:posOffset>
            </wp:positionV>
            <wp:extent cx="4003964" cy="2046668"/>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8"/>
                    <a:stretch>
                      <a:fillRect/>
                    </a:stretch>
                  </pic:blipFill>
                  <pic:spPr bwMode="auto">
                    <a:xfrm>
                      <a:off x="0" y="0"/>
                      <a:ext cx="4003964" cy="2046668"/>
                    </a:xfrm>
                    <a:prstGeom prst="rect">
                      <a:avLst/>
                    </a:prstGeom>
                  </pic:spPr>
                </pic:pic>
              </a:graphicData>
            </a:graphic>
            <wp14:sizeRelH relativeFrom="margin">
              <wp14:pctWidth>0</wp14:pctWidth>
            </wp14:sizeRelH>
            <wp14:sizeRelV relativeFrom="margin">
              <wp14:pctHeight>0</wp14:pctHeight>
            </wp14:sizeRelV>
          </wp:anchor>
        </w:drawing>
      </w:r>
      <w:r w:rsidR="00E859B8" w:rsidRPr="00FB4342">
        <w:rPr>
          <w:rFonts w:ascii="Helvetica Light" w:eastAsia="Arial" w:hAnsi="Helvetica Light" w:cs="Arial"/>
          <w:b/>
          <w:bCs/>
          <w:sz w:val="52"/>
          <w:szCs w:val="20"/>
        </w:rPr>
        <w:t>SPONSORS</w:t>
      </w:r>
    </w:p>
    <w:p w14:paraId="218F29CE" w14:textId="1FAF6FAD" w:rsidR="00FB4342" w:rsidRPr="00FB4342" w:rsidRDefault="009A3D61">
      <w:pPr>
        <w:widowControl w:val="0"/>
        <w:spacing w:after="2760"/>
        <w:jc w:val="center"/>
        <w:rPr>
          <w:rFonts w:ascii="Helvetica Light" w:eastAsia="Arial" w:hAnsi="Helvetica Light" w:cs="Arial"/>
          <w:sz w:val="52"/>
          <w:szCs w:val="20"/>
        </w:rPr>
      </w:pPr>
      <w:r w:rsidRPr="00FB4342">
        <w:rPr>
          <w:rFonts w:ascii="Helvetica Light" w:eastAsia="Arial" w:hAnsi="Helvetica Light" w:cs="Arial"/>
          <w:noProof/>
          <w:sz w:val="20"/>
          <w:szCs w:val="20"/>
          <w:highlight w:val="red"/>
        </w:rPr>
        <w:drawing>
          <wp:anchor distT="0" distB="3175" distL="114300" distR="120650" simplePos="0" relativeHeight="7" behindDoc="0" locked="0" layoutInCell="1" allowOverlap="1" wp14:anchorId="3852609C" wp14:editId="1ECA1F41">
            <wp:simplePos x="0" y="0"/>
            <wp:positionH relativeFrom="column">
              <wp:posOffset>153035</wp:posOffset>
            </wp:positionH>
            <wp:positionV relativeFrom="paragraph">
              <wp:posOffset>860483</wp:posOffset>
            </wp:positionV>
            <wp:extent cx="1917065" cy="833120"/>
            <wp:effectExtent l="0" t="0" r="635" b="5080"/>
            <wp:wrapNone/>
            <wp:docPr id="5" name="Picture 13" descr="../Sponsor%20Logos/Springs-Medical-Centre-Daylesf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Sponsor%20Logos/Springs-Medical-Centre-Daylesford-logo.jpg"/>
                    <pic:cNvPicPr>
                      <a:picLocks noChangeAspect="1" noChangeArrowheads="1"/>
                    </pic:cNvPicPr>
                  </pic:nvPicPr>
                  <pic:blipFill>
                    <a:blip r:embed="rId9"/>
                    <a:stretch>
                      <a:fillRect/>
                    </a:stretch>
                  </pic:blipFill>
                  <pic:spPr bwMode="auto">
                    <a:xfrm>
                      <a:off x="0" y="0"/>
                      <a:ext cx="1917065" cy="833120"/>
                    </a:xfrm>
                    <a:prstGeom prst="rect">
                      <a:avLst/>
                    </a:prstGeom>
                  </pic:spPr>
                </pic:pic>
              </a:graphicData>
            </a:graphic>
            <wp14:sizeRelH relativeFrom="margin">
              <wp14:pctWidth>0</wp14:pctWidth>
            </wp14:sizeRelH>
            <wp14:sizeRelV relativeFrom="margin">
              <wp14:pctHeight>0</wp14:pctHeight>
            </wp14:sizeRelV>
          </wp:anchor>
        </w:drawing>
      </w:r>
      <w:r w:rsidRPr="00FB4342">
        <w:rPr>
          <w:rFonts w:ascii="Helvetica Light" w:hAnsi="Helvetica Light"/>
          <w:noProof/>
        </w:rPr>
        <w:drawing>
          <wp:anchor distT="0" distB="0" distL="114300" distR="114300" simplePos="0" relativeHeight="4" behindDoc="1" locked="0" layoutInCell="1" allowOverlap="1" wp14:anchorId="3DE4F462" wp14:editId="63B8397B">
            <wp:simplePos x="0" y="0"/>
            <wp:positionH relativeFrom="column">
              <wp:posOffset>153670</wp:posOffset>
            </wp:positionH>
            <wp:positionV relativeFrom="paragraph">
              <wp:posOffset>2051050</wp:posOffset>
            </wp:positionV>
            <wp:extent cx="1616710" cy="81788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0"/>
                    <a:stretch>
                      <a:fillRect/>
                    </a:stretch>
                  </pic:blipFill>
                  <pic:spPr bwMode="auto">
                    <a:xfrm>
                      <a:off x="0" y="0"/>
                      <a:ext cx="1616710" cy="817880"/>
                    </a:xfrm>
                    <a:prstGeom prst="rect">
                      <a:avLst/>
                    </a:prstGeom>
                  </pic:spPr>
                </pic:pic>
              </a:graphicData>
            </a:graphic>
            <wp14:sizeRelH relativeFrom="margin">
              <wp14:pctWidth>0</wp14:pctWidth>
            </wp14:sizeRelH>
            <wp14:sizeRelV relativeFrom="margin">
              <wp14:pctHeight>0</wp14:pctHeight>
            </wp14:sizeRelV>
          </wp:anchor>
        </w:drawing>
      </w:r>
      <w:r w:rsidRPr="00FB4342">
        <w:rPr>
          <w:rFonts w:ascii="Helvetica Light" w:hAnsi="Helvetica Light"/>
          <w:noProof/>
        </w:rPr>
        <w:drawing>
          <wp:anchor distT="317" distB="0" distL="114300" distR="114300" simplePos="0" relativeHeight="16" behindDoc="0" locked="0" layoutInCell="1" allowOverlap="1" wp14:anchorId="1BF19EB8" wp14:editId="2FF1A0F2">
            <wp:simplePos x="0" y="0"/>
            <wp:positionH relativeFrom="column">
              <wp:posOffset>3663950</wp:posOffset>
            </wp:positionH>
            <wp:positionV relativeFrom="paragraph">
              <wp:posOffset>1560830</wp:posOffset>
            </wp:positionV>
            <wp:extent cx="643255" cy="1960880"/>
            <wp:effectExtent l="1588" t="0" r="6032" b="6033"/>
            <wp:wrapTopAndBottom/>
            <wp:docPr id="10" name="Picture 23" descr="../../Users/geniswylde2/Library/Containers/com.apple.mail/Data/Library/Mail%20Downloads/3444EEB1-DED6-4F90-BA08-C42CFE3B8D20/IMG_20191031_0"/>
            <wp:cNvGraphicFramePr/>
            <a:graphic xmlns:a="http://schemas.openxmlformats.org/drawingml/2006/main">
              <a:graphicData uri="http://schemas.openxmlformats.org/drawingml/2006/picture">
                <pic:pic xmlns:pic="http://schemas.openxmlformats.org/drawingml/2006/picture">
                  <pic:nvPicPr>
                    <pic:cNvPr id="0" name="Picture 23" descr="../../Users/geniswylde2/Library/Containers/com.apple.mail/Data/Library/Mail%20Downloads/3444EEB1-DED6-4F90-BA08-C42CFE3B8D20/IMG_20191031_0"/>
                    <pic:cNvPicPr/>
                  </pic:nvPicPr>
                  <pic:blipFill rotWithShape="1">
                    <a:blip r:embed="rId11"/>
                    <a:srcRect r="46104"/>
                    <a:stretch/>
                  </pic:blipFill>
                  <pic:spPr bwMode="auto">
                    <a:xfrm rot="5400000">
                      <a:off x="0" y="0"/>
                      <a:ext cx="643255" cy="196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4342">
        <w:rPr>
          <w:rFonts w:ascii="Helvetica Light" w:hAnsi="Helvetica Light"/>
          <w:noProof/>
        </w:rPr>
        <w:drawing>
          <wp:anchor distT="0" distB="0" distL="114300" distR="114300" simplePos="0" relativeHeight="14" behindDoc="0" locked="0" layoutInCell="1" allowOverlap="1" wp14:anchorId="27C733F9" wp14:editId="274FAA63">
            <wp:simplePos x="0" y="0"/>
            <wp:positionH relativeFrom="column">
              <wp:posOffset>3724910</wp:posOffset>
            </wp:positionH>
            <wp:positionV relativeFrom="paragraph">
              <wp:posOffset>716280</wp:posOffset>
            </wp:positionV>
            <wp:extent cx="1253490" cy="1253490"/>
            <wp:effectExtent l="0" t="0" r="0" b="3810"/>
            <wp:wrapTopAndBottom/>
            <wp:docPr id="11" name="Picture 20" descr="../../Users/geniswylde2/Documents/LEGION/Legion~ClientFiles/Daylesford%20Wine%20Show/Wine%20show%20Certificates/2019/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0" descr="../../Users/geniswylde2/Documents/LEGION/Legion~ClientFiles/Daylesford%20Wine%20Show/Wine%20show%20Certificates/2019/Far"/>
                    <pic:cNvPicPr>
                      <a:picLocks noChangeAspect="1" noChangeArrowheads="1"/>
                    </pic:cNvPicPr>
                  </pic:nvPicPr>
                  <pic:blipFill>
                    <a:blip r:embed="rId12"/>
                    <a:stretch>
                      <a:fillRect/>
                    </a:stretch>
                  </pic:blipFill>
                  <pic:spPr bwMode="auto">
                    <a:xfrm>
                      <a:off x="0" y="0"/>
                      <a:ext cx="1253490" cy="1253490"/>
                    </a:xfrm>
                    <a:prstGeom prst="rect">
                      <a:avLst/>
                    </a:prstGeom>
                  </pic:spPr>
                </pic:pic>
              </a:graphicData>
            </a:graphic>
            <wp14:sizeRelH relativeFrom="margin">
              <wp14:pctWidth>0</wp14:pctWidth>
            </wp14:sizeRelH>
            <wp14:sizeRelV relativeFrom="margin">
              <wp14:pctHeight>0</wp14:pctHeight>
            </wp14:sizeRelV>
          </wp:anchor>
        </w:drawing>
      </w:r>
    </w:p>
    <w:p w14:paraId="31448950" w14:textId="213BD757" w:rsidR="006F065E" w:rsidRPr="00FB4342" w:rsidRDefault="006F065E">
      <w:pPr>
        <w:widowControl w:val="0"/>
        <w:rPr>
          <w:rFonts w:ascii="Helvetica Light" w:eastAsia="Arial" w:hAnsi="Helvetica Light" w:cs="Arial"/>
          <w:sz w:val="20"/>
          <w:szCs w:val="20"/>
          <w:highlight w:val="red"/>
        </w:rPr>
      </w:pPr>
    </w:p>
    <w:p w14:paraId="2D548FEA" w14:textId="0FB7EB7D" w:rsidR="006F065E" w:rsidRPr="00FB4342" w:rsidRDefault="006F065E">
      <w:pPr>
        <w:widowControl w:val="0"/>
        <w:rPr>
          <w:rFonts w:ascii="Helvetica Light" w:eastAsia="Arial" w:hAnsi="Helvetica Light" w:cs="Arial"/>
          <w:sz w:val="20"/>
          <w:szCs w:val="20"/>
          <w:highlight w:val="red"/>
        </w:rPr>
      </w:pPr>
    </w:p>
    <w:p w14:paraId="2021D349" w14:textId="225502A0" w:rsidR="006F065E" w:rsidRPr="00FB4342" w:rsidRDefault="006F065E">
      <w:pPr>
        <w:widowControl w:val="0"/>
        <w:rPr>
          <w:rFonts w:ascii="Helvetica Light" w:eastAsia="Arial" w:hAnsi="Helvetica Light" w:cs="Arial"/>
          <w:sz w:val="20"/>
          <w:szCs w:val="20"/>
          <w:highlight w:val="red"/>
        </w:rPr>
      </w:pPr>
    </w:p>
    <w:p w14:paraId="4CB351BD" w14:textId="4D3BDBCD" w:rsidR="006F065E" w:rsidRPr="00FB4342" w:rsidRDefault="009A3D61">
      <w:pPr>
        <w:widowControl w:val="0"/>
        <w:rPr>
          <w:rFonts w:ascii="Helvetica Light" w:eastAsia="Arial" w:hAnsi="Helvetica Light" w:cs="Arial"/>
          <w:sz w:val="20"/>
          <w:szCs w:val="20"/>
          <w:highlight w:val="red"/>
        </w:rPr>
      </w:pPr>
      <w:r w:rsidRPr="00FB4342">
        <w:rPr>
          <w:rFonts w:ascii="Helvetica Light" w:eastAsia="Arial" w:hAnsi="Helvetica Light" w:cs="Arial"/>
          <w:noProof/>
          <w:sz w:val="20"/>
          <w:szCs w:val="20"/>
          <w:highlight w:val="red"/>
        </w:rPr>
        <w:drawing>
          <wp:anchor distT="0" distB="0" distL="114300" distR="117475" simplePos="0" relativeHeight="6" behindDoc="0" locked="0" layoutInCell="1" allowOverlap="1" wp14:anchorId="44424F54" wp14:editId="076EA4A5">
            <wp:simplePos x="0" y="0"/>
            <wp:positionH relativeFrom="column">
              <wp:posOffset>3679190</wp:posOffset>
            </wp:positionH>
            <wp:positionV relativeFrom="paragraph">
              <wp:posOffset>132715</wp:posOffset>
            </wp:positionV>
            <wp:extent cx="1229995" cy="590550"/>
            <wp:effectExtent l="0" t="0" r="1905" b="6350"/>
            <wp:wrapNone/>
            <wp:docPr id="4" name="Picture 2" descr="../Sponsor%20Logos/braid-mcgreg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ponsor%20Logos/braid-mcgregor-logo.jpg"/>
                    <pic:cNvPicPr>
                      <a:picLocks noChangeAspect="1" noChangeArrowheads="1"/>
                    </pic:cNvPicPr>
                  </pic:nvPicPr>
                  <pic:blipFill>
                    <a:blip r:embed="rId13"/>
                    <a:stretch>
                      <a:fillRect/>
                    </a:stretch>
                  </pic:blipFill>
                  <pic:spPr bwMode="auto">
                    <a:xfrm>
                      <a:off x="0" y="0"/>
                      <a:ext cx="1229995" cy="590550"/>
                    </a:xfrm>
                    <a:prstGeom prst="rect">
                      <a:avLst/>
                    </a:prstGeom>
                  </pic:spPr>
                </pic:pic>
              </a:graphicData>
            </a:graphic>
            <wp14:sizeRelH relativeFrom="margin">
              <wp14:pctWidth>0</wp14:pctWidth>
            </wp14:sizeRelH>
            <wp14:sizeRelV relativeFrom="margin">
              <wp14:pctHeight>0</wp14:pctHeight>
            </wp14:sizeRelV>
          </wp:anchor>
        </w:drawing>
      </w:r>
      <w:r w:rsidRPr="00FB4342">
        <w:rPr>
          <w:rFonts w:ascii="Helvetica Light" w:hAnsi="Helvetica Light"/>
          <w:noProof/>
        </w:rPr>
        <w:drawing>
          <wp:anchor distT="0" distB="0" distL="114300" distR="125095" simplePos="0" relativeHeight="9" behindDoc="1" locked="0" layoutInCell="1" allowOverlap="1" wp14:anchorId="0349FE36" wp14:editId="3AAF0696">
            <wp:simplePos x="0" y="0"/>
            <wp:positionH relativeFrom="column">
              <wp:posOffset>121285</wp:posOffset>
            </wp:positionH>
            <wp:positionV relativeFrom="paragraph">
              <wp:posOffset>133350</wp:posOffset>
            </wp:positionV>
            <wp:extent cx="2164080" cy="501015"/>
            <wp:effectExtent l="0" t="0" r="0" b="0"/>
            <wp:wrapNone/>
            <wp:docPr id="7" name="Picture 4" descr="../Sponsor%20Logos/cellarbra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Sponsor%20Logos/cellarbrations-logo.jpg"/>
                    <pic:cNvPicPr>
                      <a:picLocks noChangeAspect="1" noChangeArrowheads="1"/>
                    </pic:cNvPicPr>
                  </pic:nvPicPr>
                  <pic:blipFill>
                    <a:blip r:embed="rId14"/>
                    <a:stretch>
                      <a:fillRect/>
                    </a:stretch>
                  </pic:blipFill>
                  <pic:spPr bwMode="auto">
                    <a:xfrm>
                      <a:off x="0" y="0"/>
                      <a:ext cx="2164080" cy="501015"/>
                    </a:xfrm>
                    <a:prstGeom prst="rect">
                      <a:avLst/>
                    </a:prstGeom>
                  </pic:spPr>
                </pic:pic>
              </a:graphicData>
            </a:graphic>
            <wp14:sizeRelH relativeFrom="margin">
              <wp14:pctWidth>0</wp14:pctWidth>
            </wp14:sizeRelH>
            <wp14:sizeRelV relativeFrom="margin">
              <wp14:pctHeight>0</wp14:pctHeight>
            </wp14:sizeRelV>
          </wp:anchor>
        </w:drawing>
      </w:r>
    </w:p>
    <w:p w14:paraId="16539EAC" w14:textId="6177D539" w:rsidR="006F065E" w:rsidRPr="00FB4342" w:rsidRDefault="006F065E">
      <w:pPr>
        <w:widowControl w:val="0"/>
        <w:rPr>
          <w:rFonts w:ascii="Helvetica Light" w:eastAsia="Arial" w:hAnsi="Helvetica Light" w:cs="Arial"/>
          <w:sz w:val="20"/>
          <w:szCs w:val="20"/>
        </w:rPr>
      </w:pPr>
    </w:p>
    <w:p w14:paraId="20FAEC40" w14:textId="2D713F9A" w:rsidR="006F065E" w:rsidRPr="00FB4342" w:rsidRDefault="006F065E">
      <w:pPr>
        <w:widowControl w:val="0"/>
        <w:rPr>
          <w:rFonts w:ascii="Helvetica Light" w:eastAsia="Arial" w:hAnsi="Helvetica Light" w:cs="Arial"/>
          <w:sz w:val="20"/>
          <w:szCs w:val="20"/>
        </w:rPr>
      </w:pPr>
    </w:p>
    <w:p w14:paraId="55461CD4" w14:textId="359F2C74" w:rsidR="006F065E" w:rsidRPr="00FB4342" w:rsidRDefault="006F065E">
      <w:pPr>
        <w:widowControl w:val="0"/>
        <w:rPr>
          <w:rFonts w:ascii="Helvetica Light" w:eastAsia="Arial" w:hAnsi="Helvetica Light" w:cs="Arial"/>
          <w:sz w:val="20"/>
          <w:szCs w:val="20"/>
        </w:rPr>
      </w:pPr>
    </w:p>
    <w:p w14:paraId="7DCCD916" w14:textId="575A1171" w:rsidR="006F065E" w:rsidRPr="00FB4342" w:rsidRDefault="006F065E">
      <w:pPr>
        <w:widowControl w:val="0"/>
        <w:rPr>
          <w:rFonts w:ascii="Helvetica Light" w:eastAsia="Arial" w:hAnsi="Helvetica Light" w:cs="Arial"/>
          <w:sz w:val="20"/>
          <w:szCs w:val="20"/>
        </w:rPr>
      </w:pPr>
    </w:p>
    <w:p w14:paraId="36B12CA9" w14:textId="7D1B8AFF" w:rsidR="006F065E" w:rsidRPr="00FB4342" w:rsidRDefault="006F065E">
      <w:pPr>
        <w:widowControl w:val="0"/>
        <w:rPr>
          <w:rFonts w:ascii="Helvetica Light" w:eastAsia="Arial" w:hAnsi="Helvetica Light" w:cs="Arial"/>
          <w:sz w:val="20"/>
          <w:szCs w:val="20"/>
        </w:rPr>
      </w:pPr>
    </w:p>
    <w:p w14:paraId="460B190D" w14:textId="5F41CA0A" w:rsidR="006F065E" w:rsidRPr="00FB4342" w:rsidRDefault="006F065E">
      <w:pPr>
        <w:widowControl w:val="0"/>
        <w:rPr>
          <w:rFonts w:ascii="Helvetica Light" w:eastAsia="Arial" w:hAnsi="Helvetica Light" w:cs="Arial"/>
          <w:sz w:val="20"/>
          <w:szCs w:val="20"/>
        </w:rPr>
      </w:pPr>
    </w:p>
    <w:p w14:paraId="32CCD067" w14:textId="4E00955B" w:rsidR="006F065E" w:rsidRPr="00FB4342" w:rsidRDefault="009A3D61">
      <w:pPr>
        <w:pStyle w:val="Heading3"/>
        <w:spacing w:before="72" w:line="276" w:lineRule="auto"/>
        <w:ind w:right="744"/>
        <w:rPr>
          <w:rFonts w:ascii="Helvetica Light" w:hAnsi="Helvetica Light"/>
          <w:b w:val="0"/>
          <w:bCs w:val="0"/>
        </w:rPr>
      </w:pPr>
      <w:r w:rsidRPr="00FB4342">
        <w:rPr>
          <w:rFonts w:ascii="Helvetica Light" w:hAnsi="Helvetica Light"/>
          <w:b w:val="0"/>
          <w:bCs w:val="0"/>
          <w:noProof/>
        </w:rPr>
        <w:drawing>
          <wp:anchor distT="0" distB="3810" distL="114300" distR="118745" simplePos="0" relativeHeight="3" behindDoc="1" locked="0" layoutInCell="1" allowOverlap="1" wp14:anchorId="37CC34AE" wp14:editId="3386503E">
            <wp:simplePos x="0" y="0"/>
            <wp:positionH relativeFrom="column">
              <wp:posOffset>2480945</wp:posOffset>
            </wp:positionH>
            <wp:positionV relativeFrom="paragraph">
              <wp:posOffset>342900</wp:posOffset>
            </wp:positionV>
            <wp:extent cx="2503805" cy="435610"/>
            <wp:effectExtent l="0" t="0" r="0" b="0"/>
            <wp:wrapNone/>
            <wp:docPr id="9" name="Picture 6" descr="../Sponsor%20Logos/GrandeHepb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Sponsor%20Logos/GrandeHepburn.jpg"/>
                    <pic:cNvPicPr>
                      <a:picLocks noChangeAspect="1" noChangeArrowheads="1"/>
                    </pic:cNvPicPr>
                  </pic:nvPicPr>
                  <pic:blipFill>
                    <a:blip r:embed="rId15"/>
                    <a:stretch>
                      <a:fillRect/>
                    </a:stretch>
                  </pic:blipFill>
                  <pic:spPr bwMode="auto">
                    <a:xfrm>
                      <a:off x="0" y="0"/>
                      <a:ext cx="2503805" cy="435610"/>
                    </a:xfrm>
                    <a:prstGeom prst="rect">
                      <a:avLst/>
                    </a:prstGeom>
                  </pic:spPr>
                </pic:pic>
              </a:graphicData>
            </a:graphic>
            <wp14:sizeRelH relativeFrom="margin">
              <wp14:pctWidth>0</wp14:pctWidth>
            </wp14:sizeRelH>
            <wp14:sizeRelV relativeFrom="margin">
              <wp14:pctHeight>0</wp14:pctHeight>
            </wp14:sizeRelV>
          </wp:anchor>
        </w:drawing>
      </w:r>
      <w:r w:rsidRPr="00FB4342">
        <w:rPr>
          <w:rFonts w:ascii="Helvetica Light" w:hAnsi="Helvetica Light" w:cs="Arial"/>
          <w:b w:val="0"/>
          <w:bCs w:val="0"/>
          <w:noProof/>
          <w:sz w:val="20"/>
          <w:szCs w:val="20"/>
        </w:rPr>
        <w:drawing>
          <wp:anchor distT="0" distB="10160" distL="114300" distR="114300" simplePos="0" relativeHeight="2" behindDoc="1" locked="0" layoutInCell="1" allowOverlap="1" wp14:anchorId="0002F5D2" wp14:editId="5BB7C17A">
            <wp:simplePos x="0" y="0"/>
            <wp:positionH relativeFrom="column">
              <wp:posOffset>154305</wp:posOffset>
            </wp:positionH>
            <wp:positionV relativeFrom="paragraph">
              <wp:posOffset>182245</wp:posOffset>
            </wp:positionV>
            <wp:extent cx="1150620" cy="596900"/>
            <wp:effectExtent l="0" t="0" r="508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16"/>
                    <a:stretch>
                      <a:fillRect/>
                    </a:stretch>
                  </pic:blipFill>
                  <pic:spPr bwMode="auto">
                    <a:xfrm>
                      <a:off x="0" y="0"/>
                      <a:ext cx="1150620" cy="596900"/>
                    </a:xfrm>
                    <a:prstGeom prst="rect">
                      <a:avLst/>
                    </a:prstGeom>
                  </pic:spPr>
                </pic:pic>
              </a:graphicData>
            </a:graphic>
            <wp14:sizeRelH relativeFrom="margin">
              <wp14:pctWidth>0</wp14:pctWidth>
            </wp14:sizeRelH>
            <wp14:sizeRelV relativeFrom="margin">
              <wp14:pctHeight>0</wp14:pctHeight>
            </wp14:sizeRelV>
          </wp:anchor>
        </w:drawing>
      </w:r>
    </w:p>
    <w:p w14:paraId="7663E099" w14:textId="7997C229" w:rsidR="006F065E" w:rsidRPr="00FB4342" w:rsidRDefault="006F065E">
      <w:pPr>
        <w:pStyle w:val="Heading3"/>
        <w:spacing w:before="72" w:line="276" w:lineRule="auto"/>
        <w:ind w:right="744"/>
        <w:rPr>
          <w:rFonts w:ascii="Helvetica Light" w:hAnsi="Helvetica Light"/>
          <w:b w:val="0"/>
          <w:bCs w:val="0"/>
        </w:rPr>
      </w:pPr>
    </w:p>
    <w:p w14:paraId="70AC3DF9" w14:textId="40E374E2" w:rsidR="006F065E" w:rsidRPr="00FB4342" w:rsidRDefault="006F065E">
      <w:pPr>
        <w:pStyle w:val="Heading3"/>
        <w:spacing w:before="72" w:line="276" w:lineRule="auto"/>
        <w:ind w:right="744"/>
        <w:rPr>
          <w:rFonts w:ascii="Helvetica Light" w:hAnsi="Helvetica Light"/>
          <w:b w:val="0"/>
          <w:bCs w:val="0"/>
        </w:rPr>
      </w:pPr>
    </w:p>
    <w:p w14:paraId="1AD264FB" w14:textId="101A7576" w:rsidR="006F065E" w:rsidRPr="00FB4342" w:rsidRDefault="006F065E">
      <w:pPr>
        <w:pStyle w:val="Heading3"/>
        <w:spacing w:before="72" w:line="276" w:lineRule="auto"/>
        <w:ind w:right="744"/>
        <w:rPr>
          <w:rFonts w:ascii="Helvetica Light" w:hAnsi="Helvetica Light"/>
          <w:b w:val="0"/>
          <w:bCs w:val="0"/>
        </w:rPr>
      </w:pPr>
    </w:p>
    <w:p w14:paraId="1478BDD7" w14:textId="5A5254C0" w:rsidR="006F065E" w:rsidRPr="00FB4342" w:rsidRDefault="006F065E">
      <w:pPr>
        <w:pStyle w:val="Heading3"/>
        <w:spacing w:before="72" w:line="276" w:lineRule="auto"/>
        <w:ind w:right="744"/>
        <w:rPr>
          <w:rFonts w:ascii="Helvetica Light" w:hAnsi="Helvetica Light"/>
          <w:b w:val="0"/>
          <w:bCs w:val="0"/>
        </w:rPr>
      </w:pPr>
    </w:p>
    <w:p w14:paraId="77178D9C" w14:textId="2C7F8A15" w:rsidR="006F065E" w:rsidRPr="00FB4342" w:rsidRDefault="006F065E">
      <w:pPr>
        <w:pStyle w:val="Heading3"/>
        <w:spacing w:before="72" w:line="276" w:lineRule="auto"/>
        <w:ind w:right="744"/>
        <w:rPr>
          <w:rFonts w:ascii="Helvetica Light" w:hAnsi="Helvetica Light"/>
          <w:b w:val="0"/>
          <w:bCs w:val="0"/>
        </w:rPr>
      </w:pPr>
    </w:p>
    <w:p w14:paraId="77B9F0D9" w14:textId="77777777" w:rsidR="006F065E" w:rsidRPr="00FB4342" w:rsidRDefault="006F065E">
      <w:pPr>
        <w:pStyle w:val="Heading3"/>
        <w:spacing w:before="72" w:line="276" w:lineRule="auto"/>
        <w:ind w:left="0" w:right="744"/>
        <w:rPr>
          <w:rFonts w:ascii="Helvetica Light" w:hAnsi="Helvetica Light"/>
          <w:b w:val="0"/>
          <w:bCs w:val="0"/>
        </w:rPr>
      </w:pPr>
    </w:p>
    <w:p w14:paraId="3359A3CD" w14:textId="164F8AF7" w:rsidR="006F065E" w:rsidRPr="004E4001" w:rsidRDefault="00E859B8">
      <w:pPr>
        <w:pStyle w:val="Heading3"/>
        <w:spacing w:before="72" w:line="276" w:lineRule="auto"/>
        <w:ind w:right="744"/>
        <w:rPr>
          <w:rFonts w:ascii="Helvetica Light" w:hAnsi="Helvetica Light"/>
          <w:b w:val="0"/>
          <w:bCs w:val="0"/>
        </w:rPr>
      </w:pPr>
      <w:r w:rsidRPr="004E4001">
        <w:rPr>
          <w:rFonts w:ascii="Helvetica Light" w:hAnsi="Helvetica Light"/>
          <w:b w:val="0"/>
          <w:bCs w:val="0"/>
        </w:rPr>
        <w:t xml:space="preserve">The Daylesford Wine Show acknowledges the support and generosity of all our sponsors, in particular our major sponsor, Lake House, </w:t>
      </w:r>
      <w:r w:rsidRPr="004E4001">
        <w:rPr>
          <w:rFonts w:ascii="Helvetica Light" w:hAnsi="Helvetica Light"/>
          <w:b w:val="0"/>
          <w:bCs w:val="0"/>
        </w:rPr>
        <w:t>Daylesford, where the judging and award dinner is held. The continued support of our sponsors over the past sixteen years has been essential to the success of the Daylesford Wine Show, we thank them.</w:t>
      </w:r>
    </w:p>
    <w:p w14:paraId="10EDC9C4" w14:textId="77777777" w:rsidR="006F065E" w:rsidRPr="004E4001" w:rsidRDefault="006F065E">
      <w:pPr>
        <w:spacing w:before="6"/>
        <w:rPr>
          <w:rFonts w:ascii="Helvetica Light" w:eastAsia="Arial" w:hAnsi="Helvetica Light" w:cs="Arial"/>
          <w:sz w:val="22"/>
          <w:szCs w:val="22"/>
        </w:rPr>
      </w:pPr>
    </w:p>
    <w:p w14:paraId="0D6212F6" w14:textId="77777777" w:rsidR="006F065E" w:rsidRPr="00FB4342" w:rsidRDefault="00E859B8">
      <w:pPr>
        <w:spacing w:line="276" w:lineRule="auto"/>
        <w:ind w:left="163" w:right="718"/>
        <w:rPr>
          <w:rFonts w:ascii="Helvetica Light" w:hAnsi="Helvetica Light"/>
        </w:rPr>
      </w:pPr>
      <w:r w:rsidRPr="004E4001">
        <w:rPr>
          <w:rFonts w:ascii="Helvetica Light" w:hAnsi="Helvetica Light"/>
          <w:sz w:val="22"/>
          <w:szCs w:val="22"/>
        </w:rPr>
        <w:t xml:space="preserve">The Daylesford Wine Show also acknowledges the </w:t>
      </w:r>
      <w:r w:rsidRPr="004E4001">
        <w:rPr>
          <w:rFonts w:ascii="Helvetica Light" w:hAnsi="Helvetica Light"/>
          <w:sz w:val="22"/>
          <w:szCs w:val="22"/>
        </w:rPr>
        <w:t>support of Legion Office Works, Castlemaine.</w:t>
      </w:r>
      <w:r w:rsidRPr="00FB4342">
        <w:rPr>
          <w:rFonts w:ascii="Helvetica Light" w:hAnsi="Helvetica Light"/>
        </w:rPr>
        <w:br w:type="page"/>
      </w:r>
    </w:p>
    <w:p w14:paraId="067E2809" w14:textId="77777777" w:rsidR="006F065E" w:rsidRPr="004E4001" w:rsidRDefault="00E859B8">
      <w:pPr>
        <w:spacing w:before="211"/>
        <w:ind w:right="39"/>
        <w:jc w:val="center"/>
        <w:rPr>
          <w:rFonts w:ascii="Helvetica Light" w:hAnsi="Helvetica Light"/>
          <w:b/>
          <w:bCs/>
          <w:sz w:val="36"/>
        </w:rPr>
      </w:pPr>
      <w:r w:rsidRPr="004E4001">
        <w:rPr>
          <w:rFonts w:ascii="Helvetica Light" w:hAnsi="Helvetica Light"/>
          <w:b/>
          <w:bCs/>
          <w:sz w:val="36"/>
        </w:rPr>
        <w:lastRenderedPageBreak/>
        <w:t>TROPHIES</w:t>
      </w:r>
    </w:p>
    <w:p w14:paraId="30D28B61" w14:textId="77777777" w:rsidR="006F065E" w:rsidRPr="00FB4342" w:rsidRDefault="006F065E">
      <w:pPr>
        <w:rPr>
          <w:rFonts w:ascii="Helvetica Light" w:eastAsia="Arial" w:hAnsi="Helvetica Light" w:cs="Arial"/>
          <w:sz w:val="20"/>
          <w:szCs w:val="20"/>
        </w:rPr>
      </w:pPr>
    </w:p>
    <w:p w14:paraId="1839E53A" w14:textId="77777777" w:rsidR="006F065E" w:rsidRPr="00FB4342" w:rsidRDefault="006F065E">
      <w:pPr>
        <w:rPr>
          <w:rFonts w:ascii="Helvetica Light" w:eastAsia="Arial" w:hAnsi="Helvetica Light" w:cs="Arial"/>
          <w:sz w:val="20"/>
          <w:szCs w:val="20"/>
        </w:rPr>
      </w:pPr>
    </w:p>
    <w:p w14:paraId="001BA583" w14:textId="77777777" w:rsidR="006F065E" w:rsidRPr="00FB4342" w:rsidRDefault="006F065E">
      <w:pPr>
        <w:spacing w:before="2"/>
        <w:rPr>
          <w:rFonts w:ascii="Helvetica Light" w:eastAsia="Arial" w:hAnsi="Helvetica Light" w:cs="Arial"/>
          <w:sz w:val="25"/>
          <w:szCs w:val="25"/>
        </w:rPr>
      </w:pPr>
    </w:p>
    <w:tbl>
      <w:tblPr>
        <w:tblStyle w:val="GridTable2-Accent3"/>
        <w:tblW w:w="9528" w:type="dxa"/>
        <w:tblInd w:w="-482" w:type="dxa"/>
        <w:tblBorders>
          <w:insideH w:val="single" w:sz="4" w:space="0" w:color="auto"/>
          <w:insideV w:val="single" w:sz="4" w:space="0" w:color="auto"/>
        </w:tblBorders>
        <w:tblLook w:val="0400" w:firstRow="0" w:lastRow="0" w:firstColumn="0" w:lastColumn="0" w:noHBand="0" w:noVBand="1"/>
      </w:tblPr>
      <w:tblGrid>
        <w:gridCol w:w="5245"/>
        <w:gridCol w:w="4283"/>
      </w:tblGrid>
      <w:tr w:rsidR="006F065E" w:rsidRPr="004E4001" w14:paraId="5BC54DB1" w14:textId="77777777" w:rsidTr="009A3D61">
        <w:trPr>
          <w:cnfStyle w:val="000000100000" w:firstRow="0" w:lastRow="0" w:firstColumn="0" w:lastColumn="0" w:oddVBand="0" w:evenVBand="0" w:oddHBand="1" w:evenHBand="0" w:firstRowFirstColumn="0" w:firstRowLastColumn="0" w:lastRowFirstColumn="0" w:lastRowLastColumn="0"/>
          <w:trHeight w:val="1108"/>
        </w:trPr>
        <w:tc>
          <w:tcPr>
            <w:tcW w:w="5245" w:type="dxa"/>
            <w:vAlign w:val="center"/>
          </w:tcPr>
          <w:p w14:paraId="3FA931FC"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Best Wine in Show</w:t>
            </w:r>
          </w:p>
          <w:p w14:paraId="58EF6E82" w14:textId="77777777" w:rsidR="006F065E" w:rsidRPr="004E4001" w:rsidRDefault="00E859B8" w:rsidP="004E4001">
            <w:pPr>
              <w:spacing w:line="276" w:lineRule="auto"/>
              <w:jc w:val="center"/>
              <w:rPr>
                <w:rFonts w:ascii="Helvetica Light" w:hAnsi="Helvetica Light"/>
              </w:rPr>
            </w:pPr>
            <w:r w:rsidRPr="004E4001">
              <w:rPr>
                <w:rFonts w:ascii="Helvetica Light" w:hAnsi="Helvetica Light"/>
              </w:rPr>
              <w:t>The Lake House Trophy</w:t>
            </w:r>
          </w:p>
        </w:tc>
        <w:tc>
          <w:tcPr>
            <w:tcW w:w="4283" w:type="dxa"/>
            <w:vAlign w:val="center"/>
          </w:tcPr>
          <w:p w14:paraId="746F50E8" w14:textId="7A9CCD7E"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Galli Estate</w:t>
            </w:r>
          </w:p>
          <w:p w14:paraId="6D7FD2C2" w14:textId="5A664893" w:rsidR="006F065E" w:rsidRPr="004E4001" w:rsidRDefault="00E859B8" w:rsidP="004E4001">
            <w:pPr>
              <w:spacing w:line="276" w:lineRule="auto"/>
              <w:jc w:val="center"/>
              <w:rPr>
                <w:rFonts w:ascii="Helvetica Light" w:hAnsi="Helvetica Light"/>
              </w:rPr>
            </w:pPr>
            <w:r w:rsidRPr="004E4001">
              <w:rPr>
                <w:rFonts w:ascii="Helvetica Light" w:eastAsia="Times New Roman" w:hAnsi="Helvetica Light" w:cs="Calibri"/>
                <w:color w:val="000000"/>
              </w:rPr>
              <w:t>2017</w:t>
            </w:r>
            <w:r w:rsidRPr="004E4001">
              <w:rPr>
                <w:rFonts w:ascii="Helvetica Light" w:eastAsia="Times New Roman" w:hAnsi="Helvetica Light" w:cs="Calibri"/>
                <w:color w:val="000000"/>
              </w:rPr>
              <w:t xml:space="preserve"> Pamela Sunbury Chardonnay</w:t>
            </w:r>
          </w:p>
        </w:tc>
      </w:tr>
      <w:tr w:rsidR="006F065E" w:rsidRPr="004E4001" w14:paraId="6625FC0A" w14:textId="77777777" w:rsidTr="009A3D61">
        <w:trPr>
          <w:trHeight w:val="1058"/>
        </w:trPr>
        <w:tc>
          <w:tcPr>
            <w:tcW w:w="5245" w:type="dxa"/>
            <w:vAlign w:val="center"/>
          </w:tcPr>
          <w:p w14:paraId="3B426AD3"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Best Red Wine in Show</w:t>
            </w:r>
          </w:p>
          <w:p w14:paraId="7E08ED3A" w14:textId="77777777" w:rsidR="006F065E" w:rsidRPr="004E4001" w:rsidRDefault="00E859B8" w:rsidP="004E4001">
            <w:pPr>
              <w:spacing w:line="276" w:lineRule="auto"/>
              <w:jc w:val="center"/>
              <w:rPr>
                <w:rFonts w:ascii="Helvetica Light" w:hAnsi="Helvetica Light"/>
              </w:rPr>
            </w:pPr>
            <w:r w:rsidRPr="004E4001">
              <w:rPr>
                <w:rFonts w:ascii="Helvetica Light" w:hAnsi="Helvetica Light"/>
              </w:rPr>
              <w:t>The Farmers Arms Trophy</w:t>
            </w:r>
          </w:p>
        </w:tc>
        <w:tc>
          <w:tcPr>
            <w:tcW w:w="4283" w:type="dxa"/>
            <w:vAlign w:val="center"/>
          </w:tcPr>
          <w:p w14:paraId="3781BC56"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Hesket Estate</w:t>
            </w:r>
          </w:p>
          <w:p w14:paraId="0723093C" w14:textId="77777777" w:rsidR="006F065E" w:rsidRPr="004E4001" w:rsidRDefault="00E859B8" w:rsidP="004E4001">
            <w:pPr>
              <w:spacing w:line="276" w:lineRule="auto"/>
              <w:jc w:val="center"/>
              <w:rPr>
                <w:rFonts w:ascii="Helvetica Light" w:hAnsi="Helvetica Light"/>
              </w:rPr>
            </w:pPr>
            <w:r w:rsidRPr="004E4001">
              <w:rPr>
                <w:rFonts w:ascii="Helvetica Light" w:hAnsi="Helvetica Light"/>
              </w:rPr>
              <w:t>2018 Pinot Noir</w:t>
            </w:r>
          </w:p>
        </w:tc>
      </w:tr>
      <w:tr w:rsidR="006F065E" w:rsidRPr="004E4001" w14:paraId="3D3CC0FA" w14:textId="77777777" w:rsidTr="009A3D61">
        <w:trPr>
          <w:cnfStyle w:val="000000100000" w:firstRow="0" w:lastRow="0" w:firstColumn="0" w:lastColumn="0" w:oddVBand="0" w:evenVBand="0" w:oddHBand="1" w:evenHBand="0" w:firstRowFirstColumn="0" w:firstRowLastColumn="0" w:lastRowFirstColumn="0" w:lastRowLastColumn="0"/>
          <w:trHeight w:val="1191"/>
        </w:trPr>
        <w:tc>
          <w:tcPr>
            <w:tcW w:w="5245" w:type="dxa"/>
            <w:vAlign w:val="center"/>
          </w:tcPr>
          <w:p w14:paraId="5A430324"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Best Sparkling Wine</w:t>
            </w:r>
          </w:p>
          <w:p w14:paraId="57DC716A" w14:textId="77777777" w:rsidR="006F065E" w:rsidRPr="004E4001" w:rsidRDefault="00E859B8" w:rsidP="004E4001">
            <w:pPr>
              <w:spacing w:line="276" w:lineRule="auto"/>
              <w:jc w:val="center"/>
              <w:rPr>
                <w:rFonts w:ascii="Helvetica Light" w:hAnsi="Helvetica Light"/>
              </w:rPr>
            </w:pPr>
            <w:r w:rsidRPr="004E4001">
              <w:rPr>
                <w:rFonts w:ascii="Helvetica Light" w:hAnsi="Helvetica Light"/>
              </w:rPr>
              <w:t xml:space="preserve">The </w:t>
            </w:r>
            <w:r w:rsidRPr="004E4001">
              <w:rPr>
                <w:rFonts w:ascii="Helvetica Light" w:hAnsi="Helvetica Light"/>
              </w:rPr>
              <w:t>Kilchurn Sparkling Wine Specialist Trophy</w:t>
            </w:r>
          </w:p>
        </w:tc>
        <w:tc>
          <w:tcPr>
            <w:tcW w:w="4283" w:type="dxa"/>
            <w:vAlign w:val="center"/>
          </w:tcPr>
          <w:p w14:paraId="3EF7DA95" w14:textId="77777777" w:rsidR="006F065E" w:rsidRPr="004E4001" w:rsidRDefault="00E859B8" w:rsidP="004E4001">
            <w:pPr>
              <w:spacing w:line="276" w:lineRule="auto"/>
              <w:jc w:val="center"/>
              <w:rPr>
                <w:rFonts w:ascii="Helvetica Light" w:eastAsia="Times New Roman" w:hAnsi="Helvetica Light" w:cs="Calibri"/>
                <w:b/>
                <w:bCs/>
                <w:color w:val="000000"/>
              </w:rPr>
            </w:pPr>
            <w:r w:rsidRPr="004E4001">
              <w:rPr>
                <w:rFonts w:ascii="Helvetica Light" w:eastAsia="Times New Roman" w:hAnsi="Helvetica Light" w:cs="Calibri"/>
                <w:b/>
                <w:bCs/>
                <w:color w:val="000000"/>
              </w:rPr>
              <w:t>Parkside Estate</w:t>
            </w:r>
          </w:p>
          <w:p w14:paraId="3FB27B9B" w14:textId="522C30B7" w:rsidR="006F065E" w:rsidRPr="004E4001" w:rsidRDefault="00E859B8" w:rsidP="004E4001">
            <w:pPr>
              <w:spacing w:line="276" w:lineRule="auto"/>
              <w:jc w:val="center"/>
              <w:rPr>
                <w:rFonts w:ascii="Helvetica Light" w:eastAsia="Times New Roman" w:hAnsi="Helvetica Light" w:cs="Calibri"/>
                <w:color w:val="000000"/>
              </w:rPr>
            </w:pPr>
            <w:r w:rsidRPr="004E4001">
              <w:rPr>
                <w:rFonts w:ascii="Helvetica Light" w:eastAsia="Times New Roman" w:hAnsi="Helvetica Light" w:cs="Calibri"/>
                <w:color w:val="000000"/>
              </w:rPr>
              <w:t>2013 Chardonnay Pinot Noir</w:t>
            </w:r>
          </w:p>
        </w:tc>
      </w:tr>
      <w:tr w:rsidR="006F065E" w:rsidRPr="004E4001" w14:paraId="442AF2E6" w14:textId="77777777" w:rsidTr="009A3D61">
        <w:trPr>
          <w:trHeight w:val="998"/>
        </w:trPr>
        <w:tc>
          <w:tcPr>
            <w:tcW w:w="5245" w:type="dxa"/>
            <w:vAlign w:val="center"/>
          </w:tcPr>
          <w:p w14:paraId="5EC3FE3A"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Best White Wine other than Chardonnay</w:t>
            </w:r>
          </w:p>
          <w:p w14:paraId="1FFCD4E2" w14:textId="77777777" w:rsidR="006F065E" w:rsidRPr="004E4001" w:rsidRDefault="00E859B8" w:rsidP="004E4001">
            <w:pPr>
              <w:spacing w:line="276" w:lineRule="auto"/>
              <w:jc w:val="center"/>
              <w:rPr>
                <w:rFonts w:ascii="Helvetica Light" w:hAnsi="Helvetica Light"/>
              </w:rPr>
            </w:pPr>
            <w:r w:rsidRPr="004E4001">
              <w:rPr>
                <w:rFonts w:ascii="Helvetica Light" w:hAnsi="Helvetica Light"/>
              </w:rPr>
              <w:t>The Central Springs Inn Trophy</w:t>
            </w:r>
          </w:p>
        </w:tc>
        <w:tc>
          <w:tcPr>
            <w:tcW w:w="4283" w:type="dxa"/>
            <w:vAlign w:val="center"/>
          </w:tcPr>
          <w:p w14:paraId="417FA576"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Black Wallaby Wines</w:t>
            </w:r>
          </w:p>
          <w:p w14:paraId="58FB8505" w14:textId="2DC82D61" w:rsidR="006F065E" w:rsidRPr="004E4001" w:rsidRDefault="00E859B8" w:rsidP="004E4001">
            <w:pPr>
              <w:spacing w:line="276" w:lineRule="auto"/>
              <w:jc w:val="center"/>
              <w:rPr>
                <w:rFonts w:ascii="Helvetica Light" w:hAnsi="Helvetica Light"/>
              </w:rPr>
            </w:pPr>
            <w:r w:rsidRPr="004E4001">
              <w:rPr>
                <w:rFonts w:ascii="Helvetica Light" w:eastAsia="Times New Roman" w:hAnsi="Helvetica Light" w:cs="Calibri"/>
                <w:color w:val="000000"/>
              </w:rPr>
              <w:t>2017 Albino Blend</w:t>
            </w:r>
          </w:p>
        </w:tc>
      </w:tr>
      <w:tr w:rsidR="006F065E" w:rsidRPr="004E4001" w14:paraId="3F8B523F" w14:textId="77777777" w:rsidTr="009A3D61">
        <w:trPr>
          <w:cnfStyle w:val="000000100000" w:firstRow="0" w:lastRow="0" w:firstColumn="0" w:lastColumn="0" w:oddVBand="0" w:evenVBand="0" w:oddHBand="1" w:evenHBand="0" w:firstRowFirstColumn="0" w:firstRowLastColumn="0" w:lastRowFirstColumn="0" w:lastRowLastColumn="0"/>
          <w:trHeight w:val="935"/>
        </w:trPr>
        <w:tc>
          <w:tcPr>
            <w:tcW w:w="5245" w:type="dxa"/>
            <w:vAlign w:val="center"/>
          </w:tcPr>
          <w:p w14:paraId="3EB5327A"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Best Chardonnay</w:t>
            </w:r>
          </w:p>
          <w:p w14:paraId="485E52C1" w14:textId="77777777" w:rsidR="006F065E" w:rsidRPr="004E4001" w:rsidRDefault="00E859B8" w:rsidP="004E4001">
            <w:pPr>
              <w:spacing w:line="276" w:lineRule="auto"/>
              <w:jc w:val="center"/>
              <w:rPr>
                <w:rFonts w:ascii="Helvetica Light" w:hAnsi="Helvetica Light"/>
              </w:rPr>
            </w:pPr>
            <w:r w:rsidRPr="004E4001">
              <w:rPr>
                <w:rFonts w:ascii="Helvetica Light" w:hAnsi="Helvetica Light"/>
              </w:rPr>
              <w:t>The Springs Medical Centre Trophy</w:t>
            </w:r>
          </w:p>
        </w:tc>
        <w:tc>
          <w:tcPr>
            <w:tcW w:w="4283" w:type="dxa"/>
            <w:vAlign w:val="center"/>
          </w:tcPr>
          <w:p w14:paraId="6599872F" w14:textId="73819DF4"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Galli Estate</w:t>
            </w:r>
          </w:p>
          <w:p w14:paraId="4DE40471" w14:textId="5430362E" w:rsidR="006F065E" w:rsidRPr="004E4001" w:rsidRDefault="00E859B8" w:rsidP="004E4001">
            <w:pPr>
              <w:spacing w:line="276" w:lineRule="auto"/>
              <w:jc w:val="center"/>
              <w:rPr>
                <w:rFonts w:ascii="Helvetica Light" w:hAnsi="Helvetica Light"/>
              </w:rPr>
            </w:pPr>
            <w:r w:rsidRPr="004E4001">
              <w:rPr>
                <w:rFonts w:ascii="Helvetica Light" w:eastAsia="Times New Roman" w:hAnsi="Helvetica Light" w:cs="Calibri"/>
                <w:color w:val="000000"/>
              </w:rPr>
              <w:t>2017</w:t>
            </w:r>
            <w:r w:rsidRPr="004E4001">
              <w:rPr>
                <w:rFonts w:ascii="Helvetica Light" w:eastAsia="Times New Roman" w:hAnsi="Helvetica Light" w:cs="Calibri"/>
                <w:color w:val="000000"/>
              </w:rPr>
              <w:t xml:space="preserve"> Pamela Sunbury Chardonnay</w:t>
            </w:r>
          </w:p>
        </w:tc>
      </w:tr>
      <w:tr w:rsidR="006F065E" w:rsidRPr="004E4001" w14:paraId="52CB406B" w14:textId="77777777" w:rsidTr="009A3D61">
        <w:trPr>
          <w:trHeight w:val="891"/>
        </w:trPr>
        <w:tc>
          <w:tcPr>
            <w:tcW w:w="5245" w:type="dxa"/>
            <w:vAlign w:val="center"/>
          </w:tcPr>
          <w:p w14:paraId="5EDF03A4"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Best Pinot Noir</w:t>
            </w:r>
          </w:p>
          <w:p w14:paraId="2C9B92BB" w14:textId="77777777" w:rsidR="006F065E" w:rsidRPr="004E4001" w:rsidRDefault="00E859B8" w:rsidP="004E4001">
            <w:pPr>
              <w:spacing w:line="276" w:lineRule="auto"/>
              <w:jc w:val="center"/>
              <w:rPr>
                <w:rFonts w:ascii="Helvetica Light" w:hAnsi="Helvetica Light"/>
              </w:rPr>
            </w:pPr>
            <w:r w:rsidRPr="004E4001">
              <w:rPr>
                <w:rFonts w:ascii="Helvetica Light" w:hAnsi="Helvetica Light"/>
              </w:rPr>
              <w:t xml:space="preserve">The </w:t>
            </w:r>
            <w:proofErr w:type="spellStart"/>
            <w:r w:rsidRPr="004E4001">
              <w:rPr>
                <w:rFonts w:ascii="Helvetica Light" w:hAnsi="Helvetica Light"/>
              </w:rPr>
              <w:t>Grande</w:t>
            </w:r>
            <w:proofErr w:type="spellEnd"/>
            <w:r w:rsidRPr="004E4001">
              <w:rPr>
                <w:rFonts w:ascii="Helvetica Light" w:hAnsi="Helvetica Light"/>
              </w:rPr>
              <w:t xml:space="preserve"> Hotel Trophy</w:t>
            </w:r>
          </w:p>
        </w:tc>
        <w:tc>
          <w:tcPr>
            <w:tcW w:w="4283" w:type="dxa"/>
            <w:vAlign w:val="center"/>
          </w:tcPr>
          <w:p w14:paraId="6758D5D7" w14:textId="77777777" w:rsidR="006F065E" w:rsidRPr="004E4001" w:rsidRDefault="00E859B8" w:rsidP="004E4001">
            <w:pPr>
              <w:spacing w:line="276" w:lineRule="auto"/>
              <w:jc w:val="center"/>
              <w:rPr>
                <w:rFonts w:ascii="Helvetica Light" w:hAnsi="Helvetica Light" w:cs="Calibri"/>
                <w:b/>
                <w:bCs/>
                <w:color w:val="000000"/>
              </w:rPr>
            </w:pPr>
            <w:r w:rsidRPr="004E4001">
              <w:rPr>
                <w:rFonts w:ascii="Helvetica Light" w:hAnsi="Helvetica Light" w:cs="Calibri"/>
                <w:b/>
                <w:bCs/>
                <w:color w:val="000000"/>
              </w:rPr>
              <w:t>Hesket Estate</w:t>
            </w:r>
          </w:p>
          <w:p w14:paraId="56108500" w14:textId="77777777" w:rsidR="006F065E" w:rsidRPr="004E4001" w:rsidRDefault="00E859B8" w:rsidP="004E4001">
            <w:pPr>
              <w:spacing w:line="276" w:lineRule="auto"/>
              <w:jc w:val="center"/>
              <w:rPr>
                <w:rFonts w:ascii="Helvetica Light" w:hAnsi="Helvetica Light" w:cs="Calibri"/>
                <w:color w:val="000000"/>
              </w:rPr>
            </w:pPr>
            <w:r w:rsidRPr="004E4001">
              <w:rPr>
                <w:rFonts w:ascii="Helvetica Light" w:hAnsi="Helvetica Light" w:cs="Calibri"/>
                <w:color w:val="000000"/>
              </w:rPr>
              <w:t>2018 Pinot Noir</w:t>
            </w:r>
          </w:p>
        </w:tc>
      </w:tr>
      <w:tr w:rsidR="006F065E" w:rsidRPr="004E4001" w14:paraId="5F15C71A" w14:textId="77777777" w:rsidTr="009A3D61">
        <w:trPr>
          <w:cnfStyle w:val="000000100000" w:firstRow="0" w:lastRow="0" w:firstColumn="0" w:lastColumn="0" w:oddVBand="0" w:evenVBand="0" w:oddHBand="1" w:evenHBand="0" w:firstRowFirstColumn="0" w:firstRowLastColumn="0" w:lastRowFirstColumn="0" w:lastRowLastColumn="0"/>
          <w:trHeight w:val="1148"/>
        </w:trPr>
        <w:tc>
          <w:tcPr>
            <w:tcW w:w="5245" w:type="dxa"/>
            <w:vAlign w:val="center"/>
          </w:tcPr>
          <w:p w14:paraId="5A732688"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Best Shiraz</w:t>
            </w:r>
          </w:p>
          <w:p w14:paraId="0E9A0B32" w14:textId="77777777" w:rsidR="006F065E" w:rsidRPr="004E4001" w:rsidRDefault="00E859B8" w:rsidP="004E4001">
            <w:pPr>
              <w:spacing w:line="276" w:lineRule="auto"/>
              <w:jc w:val="center"/>
              <w:rPr>
                <w:rFonts w:ascii="Helvetica Light" w:hAnsi="Helvetica Light"/>
              </w:rPr>
            </w:pPr>
            <w:r w:rsidRPr="004E4001">
              <w:rPr>
                <w:rFonts w:ascii="Helvetica Light" w:hAnsi="Helvetica Light"/>
              </w:rPr>
              <w:t xml:space="preserve">The </w:t>
            </w:r>
            <w:proofErr w:type="spellStart"/>
            <w:r w:rsidRPr="004E4001">
              <w:rPr>
                <w:rFonts w:ascii="Helvetica Light" w:hAnsi="Helvetica Light"/>
              </w:rPr>
              <w:t>Cellarbrations</w:t>
            </w:r>
            <w:proofErr w:type="spellEnd"/>
            <w:r w:rsidRPr="004E4001">
              <w:rPr>
                <w:rFonts w:ascii="Helvetica Light" w:hAnsi="Helvetica Light"/>
              </w:rPr>
              <w:t xml:space="preserve"> at </w:t>
            </w:r>
            <w:proofErr w:type="spellStart"/>
            <w:r w:rsidRPr="004E4001">
              <w:rPr>
                <w:rFonts w:ascii="Helvetica Light" w:hAnsi="Helvetica Light"/>
              </w:rPr>
              <w:t>Foxxy’s</w:t>
            </w:r>
            <w:proofErr w:type="spellEnd"/>
            <w:r w:rsidRPr="004E4001">
              <w:rPr>
                <w:rFonts w:ascii="Helvetica Light" w:hAnsi="Helvetica Light"/>
              </w:rPr>
              <w:t xml:space="preserve"> Trophy</w:t>
            </w:r>
          </w:p>
        </w:tc>
        <w:tc>
          <w:tcPr>
            <w:tcW w:w="4283" w:type="dxa"/>
            <w:vAlign w:val="center"/>
          </w:tcPr>
          <w:p w14:paraId="46AC4432" w14:textId="5AE5B487" w:rsidR="006F065E" w:rsidRPr="004E4001" w:rsidRDefault="00E859B8" w:rsidP="004E4001">
            <w:pPr>
              <w:spacing w:line="276" w:lineRule="auto"/>
              <w:jc w:val="center"/>
              <w:rPr>
                <w:rFonts w:ascii="Helvetica Light" w:hAnsi="Helvetica Light"/>
                <w:b/>
                <w:bCs/>
              </w:rPr>
            </w:pPr>
            <w:proofErr w:type="spellStart"/>
            <w:r w:rsidRPr="004E4001">
              <w:rPr>
                <w:rFonts w:ascii="Helvetica Light" w:hAnsi="Helvetica Light"/>
                <w:b/>
                <w:bCs/>
              </w:rPr>
              <w:t>Hennings</w:t>
            </w:r>
            <w:proofErr w:type="spellEnd"/>
            <w:r w:rsidRPr="004E4001">
              <w:rPr>
                <w:rFonts w:ascii="Helvetica Light" w:hAnsi="Helvetica Light"/>
                <w:b/>
                <w:bCs/>
              </w:rPr>
              <w:t xml:space="preserve"> Vineyard</w:t>
            </w:r>
          </w:p>
          <w:p w14:paraId="59C1137F" w14:textId="394B967B" w:rsidR="006F065E" w:rsidRPr="004E4001" w:rsidRDefault="00E859B8" w:rsidP="004E4001">
            <w:pPr>
              <w:spacing w:line="276" w:lineRule="auto"/>
              <w:jc w:val="center"/>
              <w:rPr>
                <w:rFonts w:ascii="Helvetica Light" w:hAnsi="Helvetica Light"/>
              </w:rPr>
            </w:pPr>
            <w:r w:rsidRPr="004E4001">
              <w:rPr>
                <w:rFonts w:ascii="Helvetica Light" w:hAnsi="Helvetica Light"/>
              </w:rPr>
              <w:t>2017 Croquet</w:t>
            </w:r>
            <w:r w:rsidRPr="004E4001">
              <w:rPr>
                <w:rFonts w:ascii="Helvetica Light" w:eastAsia="Times New Roman" w:hAnsi="Helvetica Light" w:cs="Calibri"/>
                <w:color w:val="000000"/>
              </w:rPr>
              <w:t xml:space="preserve"> Shiraz</w:t>
            </w:r>
          </w:p>
        </w:tc>
      </w:tr>
      <w:tr w:rsidR="006F065E" w:rsidRPr="004E4001" w14:paraId="660E13C9" w14:textId="77777777" w:rsidTr="009A3D61">
        <w:trPr>
          <w:trHeight w:val="1153"/>
        </w:trPr>
        <w:tc>
          <w:tcPr>
            <w:tcW w:w="5245" w:type="dxa"/>
            <w:vAlign w:val="center"/>
          </w:tcPr>
          <w:p w14:paraId="618413B9" w14:textId="77777777" w:rsidR="006F065E" w:rsidRPr="004E4001" w:rsidRDefault="00E859B8" w:rsidP="004E4001">
            <w:pPr>
              <w:widowControl w:val="0"/>
              <w:spacing w:line="276" w:lineRule="auto"/>
              <w:jc w:val="center"/>
              <w:rPr>
                <w:rFonts w:ascii="Helvetica Light" w:hAnsi="Helvetica Light"/>
                <w:b/>
                <w:bCs/>
              </w:rPr>
            </w:pPr>
            <w:r w:rsidRPr="004E4001">
              <w:rPr>
                <w:rFonts w:ascii="Helvetica Light" w:hAnsi="Helvetica Light"/>
                <w:b/>
                <w:bCs/>
              </w:rPr>
              <w:t>Past Presidents Award</w:t>
            </w:r>
          </w:p>
          <w:p w14:paraId="22F593E6" w14:textId="23D8B4B1" w:rsidR="006F065E" w:rsidRPr="004E4001" w:rsidRDefault="00E859B8" w:rsidP="004E4001">
            <w:pPr>
              <w:widowControl w:val="0"/>
              <w:spacing w:line="276" w:lineRule="auto"/>
              <w:jc w:val="center"/>
              <w:rPr>
                <w:rFonts w:ascii="Helvetica Light" w:hAnsi="Helvetica Light"/>
              </w:rPr>
            </w:pPr>
            <w:r w:rsidRPr="004E4001">
              <w:rPr>
                <w:rFonts w:ascii="Helvetica Light" w:hAnsi="Helvetica Light"/>
              </w:rPr>
              <w:t>T</w:t>
            </w:r>
            <w:r w:rsidRPr="004E4001">
              <w:rPr>
                <w:rFonts w:ascii="Helvetica Light" w:hAnsi="Helvetica Light"/>
              </w:rPr>
              <w:t xml:space="preserve">he Best Red Wine 6+ </w:t>
            </w:r>
            <w:r w:rsidRPr="004E4001">
              <w:rPr>
                <w:rFonts w:ascii="Helvetica Light" w:hAnsi="Helvetica Light"/>
              </w:rPr>
              <w:t>years Old)</w:t>
            </w:r>
          </w:p>
        </w:tc>
        <w:tc>
          <w:tcPr>
            <w:tcW w:w="4283" w:type="dxa"/>
            <w:vAlign w:val="center"/>
          </w:tcPr>
          <w:p w14:paraId="4237A36A"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Killiecrankie W</w:t>
            </w:r>
            <w:r w:rsidRPr="004E4001">
              <w:rPr>
                <w:rFonts w:ascii="Helvetica Light" w:eastAsia="Times New Roman" w:hAnsi="Helvetica Light" w:cs="Calibri"/>
                <w:b/>
                <w:bCs/>
                <w:color w:val="000000"/>
              </w:rPr>
              <w:t>ines</w:t>
            </w:r>
          </w:p>
          <w:p w14:paraId="6B84F092" w14:textId="4B98B321" w:rsidR="006F065E" w:rsidRPr="004E4001" w:rsidRDefault="00E859B8" w:rsidP="004E4001">
            <w:pPr>
              <w:spacing w:line="276" w:lineRule="auto"/>
              <w:jc w:val="center"/>
              <w:rPr>
                <w:rFonts w:ascii="Helvetica Light" w:eastAsia="Times New Roman" w:hAnsi="Helvetica Light" w:cs="Calibri"/>
                <w:color w:val="000000"/>
              </w:rPr>
            </w:pPr>
            <w:r w:rsidRPr="004E4001">
              <w:rPr>
                <w:rFonts w:ascii="Helvetica Light" w:eastAsia="Times New Roman" w:hAnsi="Helvetica Light" w:cs="Calibri"/>
                <w:color w:val="000000"/>
              </w:rPr>
              <w:t>for their 2013 Shiraz</w:t>
            </w:r>
          </w:p>
        </w:tc>
      </w:tr>
      <w:tr w:rsidR="006F065E" w:rsidRPr="004E4001" w14:paraId="10937109" w14:textId="77777777" w:rsidTr="009A3D61">
        <w:trPr>
          <w:cnfStyle w:val="000000100000" w:firstRow="0" w:lastRow="0" w:firstColumn="0" w:lastColumn="0" w:oddVBand="0" w:evenVBand="0" w:oddHBand="1" w:evenHBand="0" w:firstRowFirstColumn="0" w:firstRowLastColumn="0" w:lastRowFirstColumn="0" w:lastRowLastColumn="0"/>
          <w:trHeight w:val="2149"/>
        </w:trPr>
        <w:tc>
          <w:tcPr>
            <w:tcW w:w="5245" w:type="dxa"/>
            <w:vAlign w:val="center"/>
          </w:tcPr>
          <w:p w14:paraId="451A04E0" w14:textId="77777777" w:rsidR="006F065E" w:rsidRPr="004E4001" w:rsidRDefault="00E859B8" w:rsidP="004E4001">
            <w:pPr>
              <w:spacing w:line="276" w:lineRule="auto"/>
              <w:jc w:val="center"/>
              <w:rPr>
                <w:rFonts w:ascii="Helvetica Light" w:hAnsi="Helvetica Light"/>
                <w:b/>
                <w:bCs/>
              </w:rPr>
            </w:pPr>
            <w:r w:rsidRPr="004E4001">
              <w:rPr>
                <w:rFonts w:ascii="Helvetica Light" w:hAnsi="Helvetica Light"/>
                <w:b/>
                <w:bCs/>
              </w:rPr>
              <w:t>Julian West Memorial Trophy</w:t>
            </w:r>
          </w:p>
          <w:p w14:paraId="1239CCB6" w14:textId="77777777" w:rsidR="006F065E" w:rsidRPr="004E4001" w:rsidRDefault="00E859B8" w:rsidP="004E4001">
            <w:pPr>
              <w:spacing w:line="276" w:lineRule="auto"/>
              <w:jc w:val="center"/>
              <w:rPr>
                <w:rFonts w:ascii="Helvetica Light" w:hAnsi="Helvetica Light"/>
              </w:rPr>
            </w:pPr>
            <w:proofErr w:type="spellStart"/>
            <w:r w:rsidRPr="004E4001">
              <w:rPr>
                <w:rFonts w:ascii="Helvetica Light" w:hAnsi="Helvetica Light"/>
              </w:rPr>
              <w:t>Sponsered</w:t>
            </w:r>
            <w:proofErr w:type="spellEnd"/>
            <w:r w:rsidRPr="004E4001">
              <w:rPr>
                <w:rFonts w:ascii="Helvetica Light" w:hAnsi="Helvetica Light"/>
              </w:rPr>
              <w:t xml:space="preserve"> by</w:t>
            </w:r>
          </w:p>
          <w:p w14:paraId="4E6F1298" w14:textId="3C1CE81C" w:rsidR="006F065E" w:rsidRPr="004E4001" w:rsidRDefault="00E859B8" w:rsidP="004E4001">
            <w:pPr>
              <w:spacing w:line="276" w:lineRule="auto"/>
              <w:jc w:val="center"/>
              <w:rPr>
                <w:rFonts w:ascii="Helvetica Light" w:hAnsi="Helvetica Light"/>
              </w:rPr>
            </w:pPr>
            <w:r w:rsidRPr="004E4001">
              <w:rPr>
                <w:rFonts w:ascii="Helvetica Light" w:hAnsi="Helvetica Light"/>
              </w:rPr>
              <w:t>Baird &amp; Mc Gregor Lawyers</w:t>
            </w:r>
          </w:p>
          <w:p w14:paraId="16293F11" w14:textId="77777777" w:rsidR="006F065E" w:rsidRPr="004E4001" w:rsidRDefault="00E859B8" w:rsidP="004E4001">
            <w:pPr>
              <w:spacing w:line="276" w:lineRule="auto"/>
              <w:jc w:val="center"/>
              <w:rPr>
                <w:rFonts w:ascii="Helvetica Light" w:hAnsi="Helvetica Light"/>
              </w:rPr>
            </w:pPr>
            <w:r w:rsidRPr="004E4001">
              <w:rPr>
                <w:rFonts w:ascii="Helvetica Light" w:hAnsi="Helvetica Light"/>
              </w:rPr>
              <w:t xml:space="preserve">Awarded to a small winery (&lt;25 tonnes) which makes its own wine, </w:t>
            </w:r>
            <w:proofErr w:type="gramStart"/>
            <w:r w:rsidRPr="004E4001">
              <w:rPr>
                <w:rFonts w:ascii="Helvetica Light" w:hAnsi="Helvetica Light"/>
              </w:rPr>
              <w:t>on the basis of</w:t>
            </w:r>
            <w:proofErr w:type="gramEnd"/>
            <w:r w:rsidRPr="004E4001">
              <w:rPr>
                <w:rFonts w:ascii="Helvetica Light" w:hAnsi="Helvetica Light"/>
              </w:rPr>
              <w:t xml:space="preserve"> scores on the top 3 wines</w:t>
            </w:r>
          </w:p>
        </w:tc>
        <w:tc>
          <w:tcPr>
            <w:tcW w:w="4283" w:type="dxa"/>
            <w:vAlign w:val="center"/>
          </w:tcPr>
          <w:p w14:paraId="47652D97" w14:textId="77777777" w:rsidR="006F065E" w:rsidRPr="004E4001" w:rsidRDefault="00E859B8" w:rsidP="004E4001">
            <w:pPr>
              <w:spacing w:line="276" w:lineRule="auto"/>
              <w:jc w:val="center"/>
              <w:rPr>
                <w:rFonts w:ascii="Helvetica Light" w:hAnsi="Helvetica Light"/>
                <w:b/>
                <w:bCs/>
              </w:rPr>
            </w:pPr>
            <w:r w:rsidRPr="004E4001">
              <w:rPr>
                <w:rFonts w:ascii="Helvetica Light" w:eastAsia="Times New Roman" w:hAnsi="Helvetica Light" w:cs="Calibri"/>
                <w:b/>
                <w:bCs/>
                <w:color w:val="000000"/>
              </w:rPr>
              <w:t>Killiecrankie Wines</w:t>
            </w:r>
          </w:p>
          <w:p w14:paraId="0F92DF76" w14:textId="77777777" w:rsidR="006F065E" w:rsidRPr="004E4001" w:rsidRDefault="00E859B8" w:rsidP="004E4001">
            <w:pPr>
              <w:spacing w:line="276" w:lineRule="auto"/>
              <w:jc w:val="center"/>
              <w:rPr>
                <w:rFonts w:ascii="Helvetica Light" w:eastAsia="Times New Roman" w:hAnsi="Helvetica Light" w:cs="Calibri"/>
                <w:color w:val="000000"/>
              </w:rPr>
            </w:pPr>
            <w:r w:rsidRPr="004E4001">
              <w:rPr>
                <w:rFonts w:ascii="Helvetica Light" w:eastAsia="Times New Roman" w:hAnsi="Helvetica Light" w:cs="Calibri"/>
                <w:color w:val="000000"/>
              </w:rPr>
              <w:t xml:space="preserve">John </w:t>
            </w:r>
            <w:proofErr w:type="spellStart"/>
            <w:r w:rsidRPr="004E4001">
              <w:rPr>
                <w:rFonts w:ascii="Helvetica Light" w:eastAsia="Times New Roman" w:hAnsi="Helvetica Light" w:cs="Calibri"/>
                <w:color w:val="000000"/>
              </w:rPr>
              <w:t>Monteath</w:t>
            </w:r>
            <w:proofErr w:type="spellEnd"/>
            <w:r w:rsidRPr="004E4001">
              <w:rPr>
                <w:rFonts w:ascii="Helvetica Light" w:eastAsia="Times New Roman" w:hAnsi="Helvetica Light" w:cs="Calibri"/>
                <w:color w:val="000000"/>
              </w:rPr>
              <w:t xml:space="preserve"> (winemaker)</w:t>
            </w:r>
          </w:p>
        </w:tc>
      </w:tr>
    </w:tbl>
    <w:p w14:paraId="03641E78" w14:textId="77777777" w:rsidR="006F065E" w:rsidRPr="00FB4342" w:rsidRDefault="006F065E">
      <w:pPr>
        <w:rPr>
          <w:rFonts w:ascii="Helvetica Light" w:eastAsia="Arial" w:hAnsi="Helvetica Light" w:cs="Arial"/>
          <w:sz w:val="20"/>
          <w:szCs w:val="20"/>
        </w:rPr>
      </w:pPr>
    </w:p>
    <w:p w14:paraId="32F19DEA" w14:textId="77777777" w:rsidR="006F065E" w:rsidRPr="00FB4342" w:rsidRDefault="006F065E">
      <w:pPr>
        <w:widowControl w:val="0"/>
        <w:jc w:val="center"/>
        <w:rPr>
          <w:rFonts w:ascii="Helvetica Light" w:hAnsi="Helvetica Light"/>
          <w:sz w:val="28"/>
          <w:szCs w:val="28"/>
        </w:rPr>
      </w:pPr>
    </w:p>
    <w:p w14:paraId="7A43D5F2" w14:textId="77777777" w:rsidR="006F065E" w:rsidRPr="00FB4342" w:rsidRDefault="006F065E">
      <w:pPr>
        <w:widowControl w:val="0"/>
        <w:jc w:val="center"/>
        <w:rPr>
          <w:rFonts w:ascii="Helvetica Light" w:hAnsi="Helvetica Light"/>
          <w:sz w:val="28"/>
          <w:szCs w:val="28"/>
        </w:rPr>
      </w:pPr>
    </w:p>
    <w:p w14:paraId="1773B11C" w14:textId="5E052E7F" w:rsidR="004E4001" w:rsidRDefault="004E4001">
      <w:pPr>
        <w:rPr>
          <w:rFonts w:ascii="Helvetica Light" w:hAnsi="Helvetica Light"/>
        </w:rPr>
      </w:pPr>
      <w:r>
        <w:rPr>
          <w:rFonts w:ascii="Helvetica Light" w:hAnsi="Helvetica Light"/>
        </w:rPr>
        <w:br w:type="page"/>
      </w:r>
    </w:p>
    <w:p w14:paraId="77C0196E" w14:textId="77777777" w:rsidR="006F065E" w:rsidRPr="004E4001" w:rsidRDefault="00E859B8" w:rsidP="004E6921">
      <w:pPr>
        <w:spacing w:line="360" w:lineRule="auto"/>
        <w:ind w:right="828"/>
        <w:rPr>
          <w:rFonts w:ascii="Helvetica Light" w:hAnsi="Helvetica Light"/>
          <w:b/>
          <w:bCs/>
        </w:rPr>
      </w:pPr>
      <w:r w:rsidRPr="004E4001">
        <w:rPr>
          <w:rFonts w:ascii="Helvetica Light" w:hAnsi="Helvetica Light"/>
          <w:b/>
          <w:bCs/>
        </w:rPr>
        <w:lastRenderedPageBreak/>
        <w:t>CLASS A</w:t>
      </w:r>
    </w:p>
    <w:p w14:paraId="1F9C822E" w14:textId="2C0D8C46" w:rsidR="006F065E" w:rsidRPr="004E4001" w:rsidRDefault="004E6921" w:rsidP="004E4001">
      <w:pPr>
        <w:spacing w:after="200" w:line="360" w:lineRule="auto"/>
        <w:ind w:left="113" w:right="828"/>
        <w:rPr>
          <w:rFonts w:ascii="Helvetica Light" w:hAnsi="Helvetica Light"/>
        </w:rPr>
      </w:pPr>
      <w:r w:rsidRPr="004E4001">
        <w:rPr>
          <w:rFonts w:ascii="Helvetica Light" w:hAnsi="Helvetica Light"/>
          <w:noProof/>
        </w:rPr>
        <w:drawing>
          <wp:anchor distT="0" distB="0" distL="0" distR="0" simplePos="0" relativeHeight="11" behindDoc="0" locked="0" layoutInCell="1" allowOverlap="1" wp14:anchorId="425D1EAD" wp14:editId="092D41F7">
            <wp:simplePos x="0" y="0"/>
            <wp:positionH relativeFrom="column">
              <wp:posOffset>14605</wp:posOffset>
            </wp:positionH>
            <wp:positionV relativeFrom="paragraph">
              <wp:posOffset>298393</wp:posOffset>
            </wp:positionV>
            <wp:extent cx="5404485" cy="3116580"/>
            <wp:effectExtent l="0" t="0" r="0" b="0"/>
            <wp:wrapSquare wrapText="largest"/>
            <wp:docPr id="1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ject1"/>
                    <pic:cNvPicPr>
                      <a:picLocks noChangeAspect="1" noChangeArrowheads="1"/>
                    </pic:cNvPicPr>
                  </pic:nvPicPr>
                  <pic:blipFill>
                    <a:blip r:embed="rId17"/>
                    <a:stretch>
                      <a:fillRect/>
                    </a:stretch>
                  </pic:blipFill>
                  <pic:spPr bwMode="auto">
                    <a:xfrm>
                      <a:off x="0" y="0"/>
                      <a:ext cx="5404485" cy="3116580"/>
                    </a:xfrm>
                    <a:prstGeom prst="rect">
                      <a:avLst/>
                    </a:prstGeom>
                  </pic:spPr>
                </pic:pic>
              </a:graphicData>
            </a:graphic>
            <wp14:sizeRelH relativeFrom="margin">
              <wp14:pctWidth>0</wp14:pctWidth>
            </wp14:sizeRelH>
            <wp14:sizeRelV relativeFrom="margin">
              <wp14:pctHeight>0</wp14:pctHeight>
            </wp14:sizeRelV>
          </wp:anchor>
        </w:drawing>
      </w:r>
      <w:r w:rsidR="00E859B8" w:rsidRPr="004E4001">
        <w:rPr>
          <w:rFonts w:ascii="Helvetica Light" w:hAnsi="Helvetica Light"/>
        </w:rPr>
        <w:t>Sparkling Wine</w:t>
      </w:r>
    </w:p>
    <w:p w14:paraId="48AB550D" w14:textId="77777777" w:rsidR="004E6921" w:rsidRDefault="004E6921" w:rsidP="004E4001">
      <w:pPr>
        <w:widowControl w:val="0"/>
        <w:spacing w:before="1" w:line="360" w:lineRule="auto"/>
        <w:rPr>
          <w:rFonts w:ascii="Helvetica Light" w:eastAsia="Arial" w:hAnsi="Helvetica Light" w:cs="Arial"/>
          <w:b/>
          <w:bCs/>
          <w:color w:val="000000"/>
          <w:sz w:val="22"/>
          <w:szCs w:val="22"/>
          <w:lang w:val="en-US" w:eastAsia="en-US"/>
        </w:rPr>
      </w:pPr>
    </w:p>
    <w:p w14:paraId="3844AE97" w14:textId="2A779567" w:rsidR="006F065E" w:rsidRPr="004E6921" w:rsidRDefault="00E859B8" w:rsidP="004E4001">
      <w:pPr>
        <w:widowControl w:val="0"/>
        <w:spacing w:before="1" w:line="360" w:lineRule="auto"/>
        <w:rPr>
          <w:rFonts w:ascii="Helvetica Light" w:eastAsia="Arial" w:hAnsi="Helvetica Light" w:cs="Arial"/>
          <w:b/>
          <w:bCs/>
          <w:sz w:val="22"/>
          <w:szCs w:val="22"/>
        </w:rPr>
      </w:pPr>
      <w:r w:rsidRPr="004E6921">
        <w:rPr>
          <w:rFonts w:ascii="Helvetica Light" w:eastAsia="Arial" w:hAnsi="Helvetica Light" w:cs="Arial"/>
          <w:b/>
          <w:bCs/>
          <w:color w:val="000000"/>
          <w:sz w:val="22"/>
          <w:szCs w:val="22"/>
          <w:lang w:val="en-US" w:eastAsia="en-US"/>
        </w:rPr>
        <w:t>Class comments</w:t>
      </w:r>
      <w:r w:rsidRPr="004E6921">
        <w:rPr>
          <w:rFonts w:ascii="Helvetica Light" w:eastAsia="Arial" w:hAnsi="Helvetica Light" w:cs="Arial"/>
          <w:b/>
          <w:bCs/>
          <w:color w:val="000000"/>
          <w:sz w:val="22"/>
          <w:szCs w:val="22"/>
          <w:lang w:val="en-US" w:eastAsia="en-US"/>
        </w:rPr>
        <w:t xml:space="preserve">: </w:t>
      </w:r>
    </w:p>
    <w:p w14:paraId="3DEAA2C2" w14:textId="77777777" w:rsidR="006F065E" w:rsidRPr="004E6921" w:rsidRDefault="00E859B8" w:rsidP="004E4001">
      <w:pPr>
        <w:widowControl w:val="0"/>
        <w:spacing w:before="1" w:line="360" w:lineRule="auto"/>
        <w:rPr>
          <w:rFonts w:ascii="Helvetica Light" w:eastAsia="Arial" w:hAnsi="Helvetica Light" w:cs="Arial"/>
          <w:sz w:val="22"/>
          <w:szCs w:val="22"/>
        </w:rPr>
      </w:pPr>
      <w:r w:rsidRPr="004E6921">
        <w:rPr>
          <w:rFonts w:ascii="Helvetica Light" w:eastAsia="Arial" w:hAnsi="Helvetica Light" w:cs="Arial"/>
          <w:color w:val="000000"/>
          <w:sz w:val="22"/>
          <w:szCs w:val="22"/>
          <w:lang w:val="en-US" w:eastAsia="en-US"/>
        </w:rPr>
        <w:t xml:space="preserve">Difficult class to judge with so many styles and varietals. Top wine was a standout with 4 golds. All the classic hallmarks of sparkling a benchmark wine. Some good examples of </w:t>
      </w:r>
      <w:r w:rsidRPr="004E6921">
        <w:rPr>
          <w:rFonts w:ascii="Helvetica Light" w:eastAsia="Arial" w:hAnsi="Helvetica Light" w:cs="Arial"/>
          <w:sz w:val="22"/>
          <w:szCs w:val="22"/>
        </w:rPr>
        <w:t xml:space="preserve">other varieties. </w:t>
      </w:r>
    </w:p>
    <w:p w14:paraId="772BF664" w14:textId="77777777" w:rsidR="004E6921" w:rsidRDefault="004E6921" w:rsidP="004E6921">
      <w:pPr>
        <w:pStyle w:val="BodyText"/>
        <w:spacing w:line="360" w:lineRule="auto"/>
        <w:ind w:left="0"/>
        <w:rPr>
          <w:rFonts w:ascii="Helvetica Light" w:hAnsi="Helvetica Light"/>
          <w:sz w:val="24"/>
          <w:szCs w:val="24"/>
        </w:rPr>
      </w:pPr>
    </w:p>
    <w:p w14:paraId="2C2C2146" w14:textId="1964FE06" w:rsidR="004E6921" w:rsidRDefault="004E6921" w:rsidP="004E6921">
      <w:pPr>
        <w:pStyle w:val="BodyText"/>
        <w:spacing w:line="360" w:lineRule="auto"/>
        <w:ind w:left="0"/>
        <w:rPr>
          <w:rFonts w:ascii="Helvetica Light" w:hAnsi="Helvetica Light"/>
          <w:sz w:val="24"/>
          <w:szCs w:val="24"/>
        </w:rPr>
      </w:pPr>
    </w:p>
    <w:p w14:paraId="5271F8FB" w14:textId="77777777" w:rsidR="00A45C84" w:rsidRDefault="00A45C84" w:rsidP="004E6921">
      <w:pPr>
        <w:pStyle w:val="BodyText"/>
        <w:spacing w:line="360" w:lineRule="auto"/>
        <w:ind w:left="0"/>
        <w:rPr>
          <w:rFonts w:ascii="Helvetica Light" w:hAnsi="Helvetica Light"/>
          <w:sz w:val="24"/>
          <w:szCs w:val="24"/>
        </w:rPr>
      </w:pPr>
    </w:p>
    <w:p w14:paraId="0FCA241F" w14:textId="6C985CC7" w:rsidR="006F065E" w:rsidRPr="004E6921" w:rsidRDefault="00E859B8" w:rsidP="004E6921">
      <w:pPr>
        <w:pStyle w:val="BodyText"/>
        <w:spacing w:line="360" w:lineRule="auto"/>
        <w:ind w:left="0"/>
        <w:rPr>
          <w:rFonts w:ascii="Helvetica Light" w:eastAsia="Times New Roman" w:hAnsi="Helvetica Light"/>
          <w:b/>
          <w:bCs/>
          <w:color w:val="000000"/>
          <w:w w:val="105"/>
          <w:sz w:val="24"/>
          <w:szCs w:val="24"/>
        </w:rPr>
      </w:pPr>
      <w:r w:rsidRPr="004E6921">
        <w:rPr>
          <w:rFonts w:ascii="Helvetica Light" w:hAnsi="Helvetica Light"/>
          <w:b/>
          <w:bCs/>
          <w:sz w:val="24"/>
          <w:szCs w:val="24"/>
        </w:rPr>
        <w:t>CLASS B</w:t>
      </w:r>
    </w:p>
    <w:p w14:paraId="58D87175" w14:textId="787086A0" w:rsidR="006F065E" w:rsidRPr="004E4001" w:rsidRDefault="004E6921" w:rsidP="004E6921">
      <w:pPr>
        <w:spacing w:after="200" w:line="360" w:lineRule="auto"/>
        <w:ind w:right="828"/>
        <w:rPr>
          <w:rFonts w:ascii="Helvetica Light" w:hAnsi="Helvetica Light"/>
        </w:rPr>
      </w:pPr>
      <w:r w:rsidRPr="004E4001">
        <w:rPr>
          <w:rFonts w:ascii="Helvetica Light" w:hAnsi="Helvetica Light"/>
          <w:noProof/>
        </w:rPr>
        <w:drawing>
          <wp:anchor distT="0" distB="0" distL="0" distR="0" simplePos="0" relativeHeight="13" behindDoc="0" locked="0" layoutInCell="1" allowOverlap="1" wp14:anchorId="76C6C364" wp14:editId="776A91FA">
            <wp:simplePos x="0" y="0"/>
            <wp:positionH relativeFrom="column">
              <wp:posOffset>14605</wp:posOffset>
            </wp:positionH>
            <wp:positionV relativeFrom="paragraph">
              <wp:posOffset>239395</wp:posOffset>
            </wp:positionV>
            <wp:extent cx="5351780" cy="2818765"/>
            <wp:effectExtent l="0" t="0" r="0" b="0"/>
            <wp:wrapSquare wrapText="largest"/>
            <wp:docPr id="13" name="Obj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ject2"/>
                    <pic:cNvPicPr>
                      <a:picLocks noChangeAspect="1" noChangeArrowheads="1"/>
                    </pic:cNvPicPr>
                  </pic:nvPicPr>
                  <pic:blipFill>
                    <a:blip r:embed="rId18"/>
                    <a:stretch>
                      <a:fillRect/>
                    </a:stretch>
                  </pic:blipFill>
                  <pic:spPr bwMode="auto">
                    <a:xfrm>
                      <a:off x="0" y="0"/>
                      <a:ext cx="5351780" cy="2818765"/>
                    </a:xfrm>
                    <a:prstGeom prst="rect">
                      <a:avLst/>
                    </a:prstGeom>
                  </pic:spPr>
                </pic:pic>
              </a:graphicData>
            </a:graphic>
            <wp14:sizeRelH relativeFrom="margin">
              <wp14:pctWidth>0</wp14:pctWidth>
            </wp14:sizeRelH>
            <wp14:sizeRelV relativeFrom="margin">
              <wp14:pctHeight>0</wp14:pctHeight>
            </wp14:sizeRelV>
          </wp:anchor>
        </w:drawing>
      </w:r>
      <w:r w:rsidR="00E859B8" w:rsidRPr="004E4001">
        <w:rPr>
          <w:rFonts w:ascii="Helvetica Light" w:hAnsi="Helvetica Light"/>
        </w:rPr>
        <w:t xml:space="preserve">White wine other than </w:t>
      </w:r>
      <w:r w:rsidR="00E859B8" w:rsidRPr="004E4001">
        <w:rPr>
          <w:rFonts w:ascii="Helvetica Light" w:hAnsi="Helvetica Light"/>
        </w:rPr>
        <w:t>Chardonnay</w:t>
      </w:r>
    </w:p>
    <w:p w14:paraId="02857830" w14:textId="0D28FCA2" w:rsidR="006F065E" w:rsidRPr="004E4001" w:rsidRDefault="006F065E" w:rsidP="004E4001">
      <w:pPr>
        <w:widowControl w:val="0"/>
        <w:spacing w:line="360" w:lineRule="auto"/>
        <w:rPr>
          <w:rFonts w:ascii="Helvetica Light" w:eastAsia="Arial" w:hAnsi="Helvetica Light"/>
          <w:color w:val="000000"/>
          <w:lang w:val="en-US" w:eastAsia="en-US"/>
        </w:rPr>
      </w:pPr>
    </w:p>
    <w:p w14:paraId="55608561" w14:textId="77777777" w:rsidR="006F065E" w:rsidRPr="004E6921" w:rsidRDefault="00E859B8" w:rsidP="004E4001">
      <w:pPr>
        <w:widowControl w:val="0"/>
        <w:spacing w:line="360" w:lineRule="auto"/>
        <w:rPr>
          <w:rFonts w:ascii="Helvetica Light" w:hAnsi="Helvetica Light" w:cs="Arial"/>
          <w:b/>
          <w:bCs/>
          <w:sz w:val="22"/>
          <w:szCs w:val="22"/>
        </w:rPr>
      </w:pPr>
      <w:r w:rsidRPr="004E6921">
        <w:rPr>
          <w:rFonts w:ascii="Helvetica Light" w:eastAsia="Arial" w:hAnsi="Helvetica Light" w:cs="Arial"/>
          <w:b/>
          <w:bCs/>
          <w:color w:val="000000"/>
          <w:sz w:val="22"/>
          <w:szCs w:val="22"/>
          <w:lang w:val="en-US" w:eastAsia="en-US"/>
        </w:rPr>
        <w:t>Class comments</w:t>
      </w:r>
      <w:r w:rsidRPr="004E6921">
        <w:rPr>
          <w:rFonts w:ascii="Helvetica Light" w:eastAsia="Arial" w:hAnsi="Helvetica Light" w:cs="Arial"/>
          <w:b/>
          <w:bCs/>
          <w:color w:val="000000"/>
          <w:sz w:val="22"/>
          <w:szCs w:val="22"/>
          <w:lang w:val="en-US" w:eastAsia="en-US"/>
        </w:rPr>
        <w:t xml:space="preserve">: </w:t>
      </w:r>
    </w:p>
    <w:p w14:paraId="0C7A3740" w14:textId="0173A134" w:rsidR="006F065E" w:rsidRPr="00A45C84" w:rsidRDefault="00E859B8" w:rsidP="004E4001">
      <w:pPr>
        <w:widowControl w:val="0"/>
        <w:spacing w:line="360" w:lineRule="auto"/>
        <w:rPr>
          <w:rFonts w:ascii="Helvetica Light" w:hAnsi="Helvetica Light"/>
          <w:sz w:val="22"/>
          <w:szCs w:val="22"/>
        </w:rPr>
      </w:pPr>
      <w:r w:rsidRPr="004E6921">
        <w:rPr>
          <w:rFonts w:ascii="Helvetica Light" w:eastAsia="Arial" w:hAnsi="Helvetica Light"/>
          <w:color w:val="000000"/>
          <w:sz w:val="22"/>
          <w:szCs w:val="22"/>
          <w:lang w:val="en-US" w:eastAsia="en-US"/>
        </w:rPr>
        <w:t>Best wines are varietal and intense with good length and balance</w:t>
      </w:r>
    </w:p>
    <w:p w14:paraId="47A65B74" w14:textId="4E6F17BC" w:rsidR="006F065E" w:rsidRPr="00A45C84" w:rsidRDefault="00A45C84" w:rsidP="00A45C84">
      <w:pPr>
        <w:rPr>
          <w:rFonts w:ascii="Helvetica Light" w:eastAsia="Arial" w:hAnsi="Helvetica Light" w:cs="Tahoma"/>
          <w:b/>
          <w:bCs/>
          <w:lang w:val="en-US" w:eastAsia="en-US"/>
        </w:rPr>
      </w:pPr>
      <w:r>
        <w:rPr>
          <w:rFonts w:ascii="Helvetica Light" w:hAnsi="Helvetica Light"/>
        </w:rPr>
        <w:br w:type="page"/>
      </w:r>
      <w:r w:rsidR="00E859B8" w:rsidRPr="004E4001">
        <w:rPr>
          <w:rFonts w:ascii="Helvetica Light" w:hAnsi="Helvetica Light"/>
        </w:rPr>
        <w:lastRenderedPageBreak/>
        <w:t>CLASS C</w:t>
      </w:r>
    </w:p>
    <w:p w14:paraId="540F5CBD" w14:textId="32A649F6" w:rsidR="006F065E" w:rsidRPr="004E4001" w:rsidRDefault="00E859B8" w:rsidP="00A45C84">
      <w:pPr>
        <w:spacing w:after="200" w:line="360" w:lineRule="auto"/>
        <w:rPr>
          <w:rFonts w:ascii="Helvetica Light" w:hAnsi="Helvetica Light"/>
        </w:rPr>
      </w:pPr>
      <w:r w:rsidRPr="004E4001">
        <w:rPr>
          <w:rFonts w:ascii="Helvetica Light" w:hAnsi="Helvetica Light"/>
        </w:rPr>
        <w:t>Chardonnay</w:t>
      </w:r>
    </w:p>
    <w:p w14:paraId="64F4BABB" w14:textId="30703FBB" w:rsidR="006F065E" w:rsidRPr="004E6921" w:rsidRDefault="00A45C84" w:rsidP="004E4001">
      <w:pPr>
        <w:widowControl w:val="0"/>
        <w:spacing w:before="1" w:line="360" w:lineRule="auto"/>
        <w:rPr>
          <w:rFonts w:ascii="Helvetica Light" w:eastAsia="Arial" w:hAnsi="Helvetica Light" w:cs="Arial"/>
          <w:color w:val="000000"/>
          <w:sz w:val="22"/>
          <w:szCs w:val="22"/>
          <w:lang w:val="en-US" w:eastAsia="en-US"/>
        </w:rPr>
      </w:pPr>
      <w:r w:rsidRPr="004E4001">
        <w:rPr>
          <w:rFonts w:ascii="Helvetica Light" w:hAnsi="Helvetica Light"/>
          <w:noProof/>
        </w:rPr>
        <w:drawing>
          <wp:anchor distT="0" distB="0" distL="0" distR="0" simplePos="0" relativeHeight="12" behindDoc="0" locked="0" layoutInCell="1" allowOverlap="1" wp14:anchorId="15DCDB0F" wp14:editId="4229E866">
            <wp:simplePos x="0" y="0"/>
            <wp:positionH relativeFrom="column">
              <wp:posOffset>14605</wp:posOffset>
            </wp:positionH>
            <wp:positionV relativeFrom="paragraph">
              <wp:posOffset>268605</wp:posOffset>
            </wp:positionV>
            <wp:extent cx="5600065" cy="2391410"/>
            <wp:effectExtent l="0" t="0" r="0" b="0"/>
            <wp:wrapSquare wrapText="largest"/>
            <wp:docPr id="14" name="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ject3"/>
                    <pic:cNvPicPr>
                      <a:picLocks noChangeAspect="1" noChangeArrowheads="1"/>
                    </pic:cNvPicPr>
                  </pic:nvPicPr>
                  <pic:blipFill>
                    <a:blip r:embed="rId19"/>
                    <a:stretch>
                      <a:fillRect/>
                    </a:stretch>
                  </pic:blipFill>
                  <pic:spPr bwMode="auto">
                    <a:xfrm>
                      <a:off x="0" y="0"/>
                      <a:ext cx="5600065" cy="2391410"/>
                    </a:xfrm>
                    <a:prstGeom prst="rect">
                      <a:avLst/>
                    </a:prstGeom>
                  </pic:spPr>
                </pic:pic>
              </a:graphicData>
            </a:graphic>
            <wp14:sizeRelH relativeFrom="margin">
              <wp14:pctWidth>0</wp14:pctWidth>
            </wp14:sizeRelH>
            <wp14:sizeRelV relativeFrom="margin">
              <wp14:pctHeight>0</wp14:pctHeight>
            </wp14:sizeRelV>
          </wp:anchor>
        </w:drawing>
      </w:r>
    </w:p>
    <w:p w14:paraId="6DDF6459" w14:textId="77777777" w:rsidR="00A45C84" w:rsidRDefault="00A45C84" w:rsidP="004E4001">
      <w:pPr>
        <w:widowControl w:val="0"/>
        <w:spacing w:before="1" w:line="360" w:lineRule="auto"/>
        <w:ind w:left="113"/>
        <w:rPr>
          <w:rFonts w:ascii="Helvetica Light" w:eastAsia="Arial" w:hAnsi="Helvetica Light" w:cs="Arial"/>
          <w:b/>
          <w:bCs/>
          <w:color w:val="000000"/>
          <w:sz w:val="22"/>
          <w:szCs w:val="22"/>
          <w:lang w:val="en-US" w:eastAsia="en-US"/>
        </w:rPr>
      </w:pPr>
    </w:p>
    <w:p w14:paraId="1BAC7C7D" w14:textId="5D49A8D9" w:rsidR="006F065E" w:rsidRPr="004E6921" w:rsidRDefault="00E859B8" w:rsidP="004E4001">
      <w:pPr>
        <w:widowControl w:val="0"/>
        <w:spacing w:before="1" w:line="360" w:lineRule="auto"/>
        <w:ind w:left="113"/>
        <w:rPr>
          <w:rFonts w:ascii="Helvetica Light" w:hAnsi="Helvetica Light"/>
          <w:b/>
          <w:bCs/>
          <w:sz w:val="22"/>
          <w:szCs w:val="22"/>
        </w:rPr>
      </w:pPr>
      <w:r w:rsidRPr="004E6921">
        <w:rPr>
          <w:rFonts w:ascii="Helvetica Light" w:eastAsia="Arial" w:hAnsi="Helvetica Light" w:cs="Arial"/>
          <w:b/>
          <w:bCs/>
          <w:color w:val="000000"/>
          <w:sz w:val="22"/>
          <w:szCs w:val="22"/>
          <w:lang w:val="en-US" w:eastAsia="en-US"/>
        </w:rPr>
        <w:t>Class comments</w:t>
      </w:r>
      <w:r w:rsidRPr="004E6921">
        <w:rPr>
          <w:rFonts w:ascii="Helvetica Light" w:eastAsia="Arial" w:hAnsi="Helvetica Light" w:cs="Arial"/>
          <w:b/>
          <w:bCs/>
          <w:color w:val="000000"/>
          <w:sz w:val="22"/>
          <w:szCs w:val="22"/>
          <w:lang w:val="en-US" w:eastAsia="en-US"/>
        </w:rPr>
        <w:t xml:space="preserve">: </w:t>
      </w:r>
    </w:p>
    <w:p w14:paraId="4330981C" w14:textId="77777777" w:rsidR="006F065E" w:rsidRPr="004E6921" w:rsidRDefault="00E859B8" w:rsidP="004E4001">
      <w:pPr>
        <w:widowControl w:val="0"/>
        <w:spacing w:before="1" w:line="360" w:lineRule="auto"/>
        <w:ind w:left="113"/>
        <w:rPr>
          <w:rFonts w:ascii="Helvetica Light" w:eastAsia="Arial" w:hAnsi="Helvetica Light" w:cs="Arial"/>
          <w:sz w:val="22"/>
          <w:szCs w:val="22"/>
        </w:rPr>
      </w:pPr>
      <w:r w:rsidRPr="004E6921">
        <w:rPr>
          <w:rFonts w:ascii="Helvetica Light" w:eastAsia="Arial" w:hAnsi="Helvetica Light" w:cs="Arial"/>
          <w:color w:val="000000"/>
          <w:sz w:val="22"/>
          <w:szCs w:val="22"/>
          <w:lang w:val="en-US" w:eastAsia="en-US"/>
        </w:rPr>
        <w:t xml:space="preserve">Generally, a strong class. The best wines with very smart fruit and oak balance. 2017 wines have </w:t>
      </w:r>
      <w:r w:rsidRPr="004E6921">
        <w:rPr>
          <w:rFonts w:ascii="Helvetica Light" w:eastAsia="Arial" w:hAnsi="Helvetica Light" w:cs="Arial"/>
          <w:color w:val="000000"/>
          <w:sz w:val="22"/>
          <w:szCs w:val="22"/>
          <w:lang w:val="en-US" w:eastAsia="en-US"/>
        </w:rPr>
        <w:t>developed very well.</w:t>
      </w:r>
    </w:p>
    <w:p w14:paraId="4EF6BD08" w14:textId="6ABECDB8" w:rsidR="004E4001" w:rsidRDefault="004E4001" w:rsidP="004E4001">
      <w:pPr>
        <w:widowControl w:val="0"/>
        <w:spacing w:before="1" w:line="360" w:lineRule="auto"/>
        <w:ind w:left="113"/>
        <w:rPr>
          <w:rFonts w:ascii="Helvetica Light" w:hAnsi="Helvetica Light"/>
          <w:color w:val="000000"/>
          <w:lang w:val="en-US" w:eastAsia="en-US"/>
        </w:rPr>
      </w:pPr>
    </w:p>
    <w:p w14:paraId="34E708AD" w14:textId="1E449FDA" w:rsidR="004E4001" w:rsidRDefault="004E4001" w:rsidP="004E4001">
      <w:pPr>
        <w:widowControl w:val="0"/>
        <w:spacing w:before="1" w:line="360" w:lineRule="auto"/>
        <w:ind w:left="113"/>
        <w:rPr>
          <w:rFonts w:ascii="Helvetica Light" w:hAnsi="Helvetica Light"/>
          <w:color w:val="000000"/>
          <w:lang w:val="en-US" w:eastAsia="en-US"/>
        </w:rPr>
      </w:pPr>
    </w:p>
    <w:p w14:paraId="49B54137" w14:textId="77777777" w:rsidR="004E4001" w:rsidRPr="004E4001" w:rsidRDefault="004E4001" w:rsidP="004E4001">
      <w:pPr>
        <w:widowControl w:val="0"/>
        <w:spacing w:before="1" w:line="360" w:lineRule="auto"/>
        <w:ind w:left="113"/>
        <w:rPr>
          <w:rFonts w:ascii="Helvetica Light" w:hAnsi="Helvetica Light"/>
          <w:color w:val="000000"/>
          <w:lang w:val="en-US" w:eastAsia="en-US"/>
        </w:rPr>
      </w:pPr>
    </w:p>
    <w:p w14:paraId="7F40F176" w14:textId="77777777" w:rsidR="006F065E" w:rsidRPr="004E4001" w:rsidRDefault="00E859B8" w:rsidP="004E4001">
      <w:pPr>
        <w:pStyle w:val="Heading2"/>
        <w:spacing w:before="64" w:line="360" w:lineRule="auto"/>
        <w:ind w:left="142" w:right="830"/>
        <w:rPr>
          <w:rFonts w:ascii="Helvetica Light" w:hAnsi="Helvetica Light"/>
          <w:sz w:val="24"/>
          <w:szCs w:val="24"/>
        </w:rPr>
      </w:pPr>
      <w:r w:rsidRPr="004E4001">
        <w:rPr>
          <w:rFonts w:ascii="Helvetica Light" w:hAnsi="Helvetica Light"/>
          <w:sz w:val="24"/>
          <w:szCs w:val="24"/>
        </w:rPr>
        <w:t>CLASS D</w:t>
      </w:r>
      <w:r w:rsidRPr="004E4001">
        <w:rPr>
          <w:rFonts w:ascii="Helvetica Light" w:hAnsi="Helvetica Light"/>
          <w:sz w:val="24"/>
          <w:szCs w:val="24"/>
        </w:rPr>
        <w:tab/>
      </w:r>
    </w:p>
    <w:p w14:paraId="797C291C" w14:textId="77777777" w:rsidR="006F065E" w:rsidRPr="004E4001" w:rsidRDefault="00E859B8" w:rsidP="004E4001">
      <w:pPr>
        <w:spacing w:after="200" w:line="360" w:lineRule="auto"/>
        <w:ind w:left="142" w:right="828"/>
        <w:rPr>
          <w:rFonts w:ascii="Helvetica Light" w:hAnsi="Helvetica Light"/>
        </w:rPr>
      </w:pPr>
      <w:r w:rsidRPr="004E4001">
        <w:rPr>
          <w:rFonts w:ascii="Helvetica Light" w:hAnsi="Helvetica Light"/>
        </w:rPr>
        <w:t>Rosé</w:t>
      </w:r>
    </w:p>
    <w:tbl>
      <w:tblPr>
        <w:tblW w:w="8397" w:type="dxa"/>
        <w:tblInd w:w="108" w:type="dxa"/>
        <w:tblLook w:val="04A0" w:firstRow="1" w:lastRow="0" w:firstColumn="1" w:lastColumn="0" w:noHBand="0" w:noVBand="1"/>
      </w:tblPr>
      <w:tblGrid>
        <w:gridCol w:w="2869"/>
        <w:gridCol w:w="2887"/>
        <w:gridCol w:w="896"/>
        <w:gridCol w:w="972"/>
        <w:gridCol w:w="773"/>
      </w:tblGrid>
      <w:tr w:rsidR="006F065E" w:rsidRPr="004E6921" w14:paraId="7B08FC1B" w14:textId="77777777" w:rsidTr="004E6921">
        <w:trPr>
          <w:trHeight w:val="260"/>
        </w:trPr>
        <w:tc>
          <w:tcPr>
            <w:tcW w:w="2869" w:type="dxa"/>
            <w:shd w:val="clear" w:color="auto" w:fill="auto"/>
            <w:vAlign w:val="bottom"/>
          </w:tcPr>
          <w:p w14:paraId="2B421115" w14:textId="77777777" w:rsidR="006F065E" w:rsidRPr="004E6921" w:rsidRDefault="00E859B8" w:rsidP="004E4001">
            <w:pPr>
              <w:spacing w:line="360" w:lineRule="auto"/>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Winery</w:t>
            </w:r>
          </w:p>
        </w:tc>
        <w:tc>
          <w:tcPr>
            <w:tcW w:w="2887" w:type="dxa"/>
            <w:shd w:val="clear" w:color="auto" w:fill="auto"/>
            <w:vAlign w:val="bottom"/>
          </w:tcPr>
          <w:p w14:paraId="20961A7D" w14:textId="77777777" w:rsidR="006F065E" w:rsidRPr="004E6921" w:rsidRDefault="00E859B8" w:rsidP="004E400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Commercial Name if supplied</w:t>
            </w:r>
          </w:p>
        </w:tc>
        <w:tc>
          <w:tcPr>
            <w:tcW w:w="896" w:type="dxa"/>
            <w:shd w:val="clear" w:color="auto" w:fill="auto"/>
            <w:vAlign w:val="bottom"/>
          </w:tcPr>
          <w:p w14:paraId="3982E84E" w14:textId="77777777" w:rsidR="006F065E" w:rsidRPr="004E6921" w:rsidRDefault="00E859B8" w:rsidP="004E692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Vintage</w:t>
            </w:r>
          </w:p>
        </w:tc>
        <w:tc>
          <w:tcPr>
            <w:tcW w:w="972" w:type="dxa"/>
            <w:shd w:val="clear" w:color="auto" w:fill="auto"/>
            <w:vAlign w:val="bottom"/>
          </w:tcPr>
          <w:p w14:paraId="6E16C955" w14:textId="77777777" w:rsidR="006F065E" w:rsidRPr="004E6921" w:rsidRDefault="00E859B8" w:rsidP="004E692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Score</w:t>
            </w:r>
          </w:p>
        </w:tc>
        <w:tc>
          <w:tcPr>
            <w:tcW w:w="773" w:type="dxa"/>
            <w:shd w:val="clear" w:color="auto" w:fill="auto"/>
            <w:vAlign w:val="bottom"/>
          </w:tcPr>
          <w:p w14:paraId="7B36A947" w14:textId="77777777" w:rsidR="006F065E" w:rsidRPr="004E6921" w:rsidRDefault="00E859B8" w:rsidP="004E692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Medal</w:t>
            </w:r>
          </w:p>
        </w:tc>
      </w:tr>
      <w:tr w:rsidR="006F065E" w:rsidRPr="004E6921" w14:paraId="049518DC" w14:textId="77777777" w:rsidTr="004E6921">
        <w:trPr>
          <w:trHeight w:val="260"/>
        </w:trPr>
        <w:tc>
          <w:tcPr>
            <w:tcW w:w="2869" w:type="dxa"/>
            <w:shd w:val="clear" w:color="auto" w:fill="auto"/>
            <w:vAlign w:val="bottom"/>
          </w:tcPr>
          <w:p w14:paraId="22BC86A1"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Killiecrankie</w:t>
            </w:r>
          </w:p>
        </w:tc>
        <w:tc>
          <w:tcPr>
            <w:tcW w:w="2887" w:type="dxa"/>
            <w:shd w:val="clear" w:color="auto" w:fill="auto"/>
            <w:vAlign w:val="bottom"/>
          </w:tcPr>
          <w:p w14:paraId="35859AD7" w14:textId="77777777" w:rsidR="006F065E" w:rsidRPr="004E6921" w:rsidRDefault="00E859B8" w:rsidP="004E4001">
            <w:pPr>
              <w:spacing w:line="360" w:lineRule="auto"/>
              <w:rPr>
                <w:rFonts w:ascii="Helvetica Light" w:eastAsia="Times New Roman" w:hAnsi="Helvetica Light" w:cs="Arial"/>
                <w:sz w:val="20"/>
                <w:szCs w:val="20"/>
              </w:rPr>
            </w:pPr>
            <w:proofErr w:type="spellStart"/>
            <w:r w:rsidRPr="004E6921">
              <w:rPr>
                <w:rFonts w:ascii="Helvetica Light" w:eastAsia="Times New Roman" w:hAnsi="Helvetica Light" w:cs="Arial"/>
                <w:sz w:val="20"/>
                <w:szCs w:val="20"/>
              </w:rPr>
              <w:t>Crankie</w:t>
            </w:r>
            <w:proofErr w:type="spellEnd"/>
            <w:r w:rsidRPr="004E6921">
              <w:rPr>
                <w:rFonts w:ascii="Helvetica Light" w:eastAsia="Times New Roman" w:hAnsi="Helvetica Light" w:cs="Arial"/>
                <w:sz w:val="20"/>
                <w:szCs w:val="20"/>
              </w:rPr>
              <w:t xml:space="preserve"> Rosé </w:t>
            </w:r>
          </w:p>
        </w:tc>
        <w:tc>
          <w:tcPr>
            <w:tcW w:w="896" w:type="dxa"/>
            <w:shd w:val="clear" w:color="auto" w:fill="auto"/>
            <w:vAlign w:val="bottom"/>
          </w:tcPr>
          <w:p w14:paraId="61920777"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2019</w:t>
            </w:r>
          </w:p>
        </w:tc>
        <w:tc>
          <w:tcPr>
            <w:tcW w:w="972" w:type="dxa"/>
            <w:shd w:val="clear" w:color="auto" w:fill="auto"/>
            <w:vAlign w:val="bottom"/>
          </w:tcPr>
          <w:p w14:paraId="3A354682"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52</w:t>
            </w:r>
          </w:p>
        </w:tc>
        <w:tc>
          <w:tcPr>
            <w:tcW w:w="773" w:type="dxa"/>
            <w:shd w:val="clear" w:color="auto" w:fill="auto"/>
            <w:vAlign w:val="bottom"/>
          </w:tcPr>
          <w:p w14:paraId="28DEC0BF"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S</w:t>
            </w:r>
          </w:p>
        </w:tc>
      </w:tr>
      <w:tr w:rsidR="006F065E" w:rsidRPr="004E6921" w14:paraId="1D027C56" w14:textId="77777777" w:rsidTr="004E6921">
        <w:trPr>
          <w:trHeight w:val="260"/>
        </w:trPr>
        <w:tc>
          <w:tcPr>
            <w:tcW w:w="2869" w:type="dxa"/>
            <w:shd w:val="clear" w:color="auto" w:fill="auto"/>
            <w:vAlign w:val="bottom"/>
          </w:tcPr>
          <w:p w14:paraId="66E76F9C"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Galli Estate</w:t>
            </w:r>
          </w:p>
        </w:tc>
        <w:tc>
          <w:tcPr>
            <w:tcW w:w="2887" w:type="dxa"/>
            <w:shd w:val="clear" w:color="auto" w:fill="auto"/>
            <w:vAlign w:val="bottom"/>
          </w:tcPr>
          <w:p w14:paraId="57B19CA5"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Camelback Heathcote Nebbiolo Rosé</w:t>
            </w:r>
          </w:p>
        </w:tc>
        <w:tc>
          <w:tcPr>
            <w:tcW w:w="896" w:type="dxa"/>
            <w:shd w:val="clear" w:color="auto" w:fill="auto"/>
            <w:vAlign w:val="bottom"/>
          </w:tcPr>
          <w:p w14:paraId="53D35223"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2019</w:t>
            </w:r>
          </w:p>
        </w:tc>
        <w:tc>
          <w:tcPr>
            <w:tcW w:w="972" w:type="dxa"/>
            <w:shd w:val="clear" w:color="auto" w:fill="auto"/>
            <w:vAlign w:val="bottom"/>
          </w:tcPr>
          <w:p w14:paraId="6D02EDA4"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49.5</w:t>
            </w:r>
          </w:p>
        </w:tc>
        <w:tc>
          <w:tcPr>
            <w:tcW w:w="773" w:type="dxa"/>
            <w:shd w:val="clear" w:color="auto" w:fill="auto"/>
            <w:vAlign w:val="bottom"/>
          </w:tcPr>
          <w:p w14:paraId="2463A01F"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B</w:t>
            </w:r>
          </w:p>
        </w:tc>
      </w:tr>
      <w:tr w:rsidR="006F065E" w:rsidRPr="004E6921" w14:paraId="6D3F6A1D" w14:textId="77777777" w:rsidTr="004E6921">
        <w:trPr>
          <w:trHeight w:val="260"/>
        </w:trPr>
        <w:tc>
          <w:tcPr>
            <w:tcW w:w="2869" w:type="dxa"/>
            <w:shd w:val="clear" w:color="auto" w:fill="auto"/>
            <w:vAlign w:val="bottom"/>
          </w:tcPr>
          <w:p w14:paraId="0368B621" w14:textId="77777777" w:rsidR="006F065E" w:rsidRPr="004E6921" w:rsidRDefault="00E859B8" w:rsidP="004E4001">
            <w:pPr>
              <w:spacing w:line="360" w:lineRule="auto"/>
              <w:rPr>
                <w:rFonts w:ascii="Helvetica Light" w:eastAsia="Times New Roman" w:hAnsi="Helvetica Light" w:cs="Arial"/>
                <w:sz w:val="20"/>
                <w:szCs w:val="20"/>
              </w:rPr>
            </w:pPr>
            <w:proofErr w:type="spellStart"/>
            <w:r w:rsidRPr="004E6921">
              <w:rPr>
                <w:rFonts w:ascii="Helvetica Light" w:eastAsia="Times New Roman" w:hAnsi="Helvetica Light" w:cs="Arial"/>
                <w:sz w:val="20"/>
                <w:szCs w:val="20"/>
              </w:rPr>
              <w:t>Glenwillow</w:t>
            </w:r>
            <w:proofErr w:type="spellEnd"/>
          </w:p>
        </w:tc>
        <w:tc>
          <w:tcPr>
            <w:tcW w:w="2887" w:type="dxa"/>
            <w:shd w:val="clear" w:color="auto" w:fill="auto"/>
            <w:vAlign w:val="bottom"/>
          </w:tcPr>
          <w:p w14:paraId="631FBD05"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Rosé</w:t>
            </w:r>
          </w:p>
        </w:tc>
        <w:tc>
          <w:tcPr>
            <w:tcW w:w="896" w:type="dxa"/>
            <w:shd w:val="clear" w:color="auto" w:fill="auto"/>
            <w:vAlign w:val="bottom"/>
          </w:tcPr>
          <w:p w14:paraId="53A34906"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2019</w:t>
            </w:r>
          </w:p>
        </w:tc>
        <w:tc>
          <w:tcPr>
            <w:tcW w:w="972" w:type="dxa"/>
            <w:shd w:val="clear" w:color="auto" w:fill="auto"/>
            <w:vAlign w:val="bottom"/>
          </w:tcPr>
          <w:p w14:paraId="3A354DB6"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48</w:t>
            </w:r>
          </w:p>
        </w:tc>
        <w:tc>
          <w:tcPr>
            <w:tcW w:w="773" w:type="dxa"/>
            <w:shd w:val="clear" w:color="auto" w:fill="auto"/>
            <w:vAlign w:val="bottom"/>
          </w:tcPr>
          <w:p w14:paraId="29F3137D"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B</w:t>
            </w:r>
          </w:p>
        </w:tc>
      </w:tr>
      <w:tr w:rsidR="006F065E" w:rsidRPr="004E6921" w14:paraId="1F9C851F" w14:textId="77777777" w:rsidTr="004E6921">
        <w:trPr>
          <w:trHeight w:val="260"/>
        </w:trPr>
        <w:tc>
          <w:tcPr>
            <w:tcW w:w="2869" w:type="dxa"/>
            <w:shd w:val="clear" w:color="auto" w:fill="auto"/>
            <w:vAlign w:val="bottom"/>
          </w:tcPr>
          <w:p w14:paraId="34D6D438"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Black Wallaby Wines</w:t>
            </w:r>
          </w:p>
        </w:tc>
        <w:tc>
          <w:tcPr>
            <w:tcW w:w="2887" w:type="dxa"/>
            <w:shd w:val="clear" w:color="auto" w:fill="auto"/>
            <w:vAlign w:val="bottom"/>
          </w:tcPr>
          <w:p w14:paraId="30984196"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Ruby Rosé</w:t>
            </w:r>
          </w:p>
        </w:tc>
        <w:tc>
          <w:tcPr>
            <w:tcW w:w="896" w:type="dxa"/>
            <w:shd w:val="clear" w:color="auto" w:fill="auto"/>
            <w:vAlign w:val="bottom"/>
          </w:tcPr>
          <w:p w14:paraId="5C18D7C7"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2018</w:t>
            </w:r>
          </w:p>
        </w:tc>
        <w:tc>
          <w:tcPr>
            <w:tcW w:w="972" w:type="dxa"/>
            <w:shd w:val="clear" w:color="auto" w:fill="auto"/>
            <w:vAlign w:val="bottom"/>
          </w:tcPr>
          <w:p w14:paraId="401AE7A7"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773" w:type="dxa"/>
            <w:shd w:val="clear" w:color="auto" w:fill="auto"/>
            <w:vAlign w:val="bottom"/>
          </w:tcPr>
          <w:p w14:paraId="6335BCE5" w14:textId="77777777" w:rsidR="006F065E" w:rsidRPr="004E6921" w:rsidRDefault="006F065E" w:rsidP="004E6921">
            <w:pPr>
              <w:spacing w:line="360" w:lineRule="auto"/>
              <w:jc w:val="center"/>
              <w:rPr>
                <w:rFonts w:ascii="Helvetica Light" w:eastAsia="Times New Roman" w:hAnsi="Helvetica Light"/>
                <w:sz w:val="20"/>
                <w:szCs w:val="20"/>
              </w:rPr>
            </w:pPr>
          </w:p>
        </w:tc>
      </w:tr>
      <w:tr w:rsidR="006F065E" w:rsidRPr="004E6921" w14:paraId="7D364510" w14:textId="77777777" w:rsidTr="004E6921">
        <w:trPr>
          <w:trHeight w:val="260"/>
        </w:trPr>
        <w:tc>
          <w:tcPr>
            <w:tcW w:w="2869" w:type="dxa"/>
            <w:shd w:val="clear" w:color="auto" w:fill="auto"/>
            <w:vAlign w:val="bottom"/>
          </w:tcPr>
          <w:p w14:paraId="52ABA744"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Balgownie Estate</w:t>
            </w:r>
          </w:p>
        </w:tc>
        <w:tc>
          <w:tcPr>
            <w:tcW w:w="2887" w:type="dxa"/>
            <w:shd w:val="clear" w:color="auto" w:fill="auto"/>
            <w:vAlign w:val="bottom"/>
          </w:tcPr>
          <w:p w14:paraId="1E3CAD9A"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Rosé</w:t>
            </w:r>
          </w:p>
        </w:tc>
        <w:tc>
          <w:tcPr>
            <w:tcW w:w="896" w:type="dxa"/>
            <w:shd w:val="clear" w:color="auto" w:fill="auto"/>
            <w:vAlign w:val="bottom"/>
          </w:tcPr>
          <w:p w14:paraId="18DCB4E1"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2019</w:t>
            </w:r>
          </w:p>
        </w:tc>
        <w:tc>
          <w:tcPr>
            <w:tcW w:w="972" w:type="dxa"/>
            <w:shd w:val="clear" w:color="auto" w:fill="auto"/>
            <w:vAlign w:val="bottom"/>
          </w:tcPr>
          <w:p w14:paraId="6613DD99"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773" w:type="dxa"/>
            <w:shd w:val="clear" w:color="auto" w:fill="auto"/>
            <w:vAlign w:val="bottom"/>
          </w:tcPr>
          <w:p w14:paraId="232929D3" w14:textId="77777777" w:rsidR="006F065E" w:rsidRPr="004E6921" w:rsidRDefault="006F065E" w:rsidP="004E6921">
            <w:pPr>
              <w:spacing w:line="360" w:lineRule="auto"/>
              <w:jc w:val="center"/>
              <w:rPr>
                <w:rFonts w:ascii="Helvetica Light" w:eastAsia="Times New Roman" w:hAnsi="Helvetica Light"/>
                <w:sz w:val="20"/>
                <w:szCs w:val="20"/>
              </w:rPr>
            </w:pPr>
          </w:p>
        </w:tc>
      </w:tr>
      <w:tr w:rsidR="006F065E" w:rsidRPr="004E6921" w14:paraId="5021D732" w14:textId="77777777" w:rsidTr="004E6921">
        <w:trPr>
          <w:trHeight w:val="300"/>
        </w:trPr>
        <w:tc>
          <w:tcPr>
            <w:tcW w:w="2869" w:type="dxa"/>
            <w:shd w:val="clear" w:color="auto" w:fill="auto"/>
            <w:vAlign w:val="bottom"/>
          </w:tcPr>
          <w:p w14:paraId="2604669B"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Harcourt Valley Vineyards</w:t>
            </w:r>
          </w:p>
        </w:tc>
        <w:tc>
          <w:tcPr>
            <w:tcW w:w="2887" w:type="dxa"/>
            <w:shd w:val="clear" w:color="auto" w:fill="auto"/>
            <w:vAlign w:val="bottom"/>
          </w:tcPr>
          <w:p w14:paraId="11E12273" w14:textId="77777777" w:rsidR="006F065E" w:rsidRPr="004E6921" w:rsidRDefault="00E859B8" w:rsidP="004E4001">
            <w:pPr>
              <w:spacing w:line="360" w:lineRule="auto"/>
              <w:rPr>
                <w:rFonts w:ascii="Helvetica Light" w:eastAsia="Times New Roman" w:hAnsi="Helvetica Light" w:cs="Arial"/>
                <w:color w:val="000000"/>
                <w:sz w:val="20"/>
                <w:szCs w:val="20"/>
              </w:rPr>
            </w:pPr>
            <w:r w:rsidRPr="004E6921">
              <w:rPr>
                <w:rFonts w:ascii="Helvetica Light" w:eastAsia="Times New Roman" w:hAnsi="Helvetica Light" w:cs="Arial"/>
                <w:color w:val="000000"/>
                <w:sz w:val="20"/>
                <w:szCs w:val="20"/>
              </w:rPr>
              <w:t>Rosé</w:t>
            </w:r>
          </w:p>
        </w:tc>
        <w:tc>
          <w:tcPr>
            <w:tcW w:w="896" w:type="dxa"/>
            <w:shd w:val="clear" w:color="auto" w:fill="auto"/>
            <w:vAlign w:val="bottom"/>
          </w:tcPr>
          <w:p w14:paraId="04F35CF7"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2019</w:t>
            </w:r>
          </w:p>
        </w:tc>
        <w:tc>
          <w:tcPr>
            <w:tcW w:w="972" w:type="dxa"/>
            <w:shd w:val="clear" w:color="auto" w:fill="auto"/>
            <w:vAlign w:val="bottom"/>
          </w:tcPr>
          <w:p w14:paraId="07421247"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773" w:type="dxa"/>
            <w:shd w:val="clear" w:color="auto" w:fill="auto"/>
            <w:vAlign w:val="bottom"/>
          </w:tcPr>
          <w:p w14:paraId="0CC3D728" w14:textId="77777777" w:rsidR="006F065E" w:rsidRPr="004E6921" w:rsidRDefault="006F065E" w:rsidP="004E6921">
            <w:pPr>
              <w:spacing w:line="360" w:lineRule="auto"/>
              <w:jc w:val="center"/>
              <w:rPr>
                <w:rFonts w:ascii="Helvetica Light" w:eastAsia="Times New Roman" w:hAnsi="Helvetica Light"/>
                <w:sz w:val="20"/>
                <w:szCs w:val="20"/>
              </w:rPr>
            </w:pPr>
          </w:p>
        </w:tc>
      </w:tr>
      <w:tr w:rsidR="006F065E" w:rsidRPr="004E6921" w14:paraId="72C1C298" w14:textId="77777777" w:rsidTr="004E6921">
        <w:trPr>
          <w:trHeight w:val="260"/>
        </w:trPr>
        <w:tc>
          <w:tcPr>
            <w:tcW w:w="2869" w:type="dxa"/>
            <w:shd w:val="clear" w:color="auto" w:fill="auto"/>
            <w:vAlign w:val="bottom"/>
          </w:tcPr>
          <w:p w14:paraId="3D4985D0" w14:textId="77777777" w:rsidR="006F065E" w:rsidRPr="004E6921" w:rsidRDefault="00E859B8" w:rsidP="004E4001">
            <w:pPr>
              <w:spacing w:line="360" w:lineRule="auto"/>
              <w:rPr>
                <w:rFonts w:ascii="Helvetica Light" w:eastAsia="Times New Roman" w:hAnsi="Helvetica Light" w:cs="Arial"/>
                <w:sz w:val="20"/>
                <w:szCs w:val="20"/>
              </w:rPr>
            </w:pPr>
            <w:proofErr w:type="spellStart"/>
            <w:r w:rsidRPr="004E6921">
              <w:rPr>
                <w:rFonts w:ascii="Helvetica Light" w:eastAsia="Times New Roman" w:hAnsi="Helvetica Light" w:cs="Arial"/>
                <w:sz w:val="20"/>
                <w:szCs w:val="20"/>
              </w:rPr>
              <w:t>Coliban</w:t>
            </w:r>
            <w:proofErr w:type="spellEnd"/>
            <w:r w:rsidRPr="004E6921">
              <w:rPr>
                <w:rFonts w:ascii="Helvetica Light" w:eastAsia="Times New Roman" w:hAnsi="Helvetica Light" w:cs="Arial"/>
                <w:sz w:val="20"/>
                <w:szCs w:val="20"/>
              </w:rPr>
              <w:t xml:space="preserve"> Valley</w:t>
            </w:r>
          </w:p>
        </w:tc>
        <w:tc>
          <w:tcPr>
            <w:tcW w:w="2887" w:type="dxa"/>
            <w:shd w:val="clear" w:color="auto" w:fill="auto"/>
            <w:vAlign w:val="bottom"/>
          </w:tcPr>
          <w:p w14:paraId="489F3E93"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Rosé</w:t>
            </w:r>
          </w:p>
        </w:tc>
        <w:tc>
          <w:tcPr>
            <w:tcW w:w="896" w:type="dxa"/>
            <w:shd w:val="clear" w:color="auto" w:fill="auto"/>
            <w:vAlign w:val="bottom"/>
          </w:tcPr>
          <w:p w14:paraId="20306838"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2019</w:t>
            </w:r>
          </w:p>
        </w:tc>
        <w:tc>
          <w:tcPr>
            <w:tcW w:w="972" w:type="dxa"/>
            <w:shd w:val="clear" w:color="auto" w:fill="auto"/>
            <w:vAlign w:val="bottom"/>
          </w:tcPr>
          <w:p w14:paraId="7C1AE583"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773" w:type="dxa"/>
            <w:shd w:val="clear" w:color="auto" w:fill="auto"/>
            <w:vAlign w:val="bottom"/>
          </w:tcPr>
          <w:p w14:paraId="2EE3C322" w14:textId="77777777" w:rsidR="006F065E" w:rsidRPr="004E6921" w:rsidRDefault="006F065E" w:rsidP="004E6921">
            <w:pPr>
              <w:spacing w:line="360" w:lineRule="auto"/>
              <w:jc w:val="center"/>
              <w:rPr>
                <w:rFonts w:ascii="Helvetica Light" w:eastAsia="Times New Roman" w:hAnsi="Helvetica Light"/>
                <w:sz w:val="20"/>
                <w:szCs w:val="20"/>
              </w:rPr>
            </w:pPr>
          </w:p>
        </w:tc>
      </w:tr>
      <w:tr w:rsidR="006F065E" w:rsidRPr="004E6921" w14:paraId="24CEFF0D" w14:textId="77777777" w:rsidTr="004E6921">
        <w:trPr>
          <w:trHeight w:val="260"/>
        </w:trPr>
        <w:tc>
          <w:tcPr>
            <w:tcW w:w="2869" w:type="dxa"/>
            <w:shd w:val="clear" w:color="auto" w:fill="auto"/>
            <w:vAlign w:val="bottom"/>
          </w:tcPr>
          <w:p w14:paraId="0E5339DB" w14:textId="77777777" w:rsidR="006F065E" w:rsidRPr="004E6921" w:rsidRDefault="00E859B8" w:rsidP="004E4001">
            <w:pPr>
              <w:spacing w:line="360" w:lineRule="auto"/>
              <w:rPr>
                <w:rFonts w:ascii="Helvetica Light" w:eastAsia="Times New Roman" w:hAnsi="Helvetica Light" w:cs="Arial"/>
                <w:sz w:val="20"/>
                <w:szCs w:val="20"/>
              </w:rPr>
            </w:pPr>
            <w:proofErr w:type="spellStart"/>
            <w:r w:rsidRPr="004E6921">
              <w:rPr>
                <w:rFonts w:ascii="Helvetica Light" w:eastAsia="Times New Roman" w:hAnsi="Helvetica Light" w:cs="Arial"/>
                <w:sz w:val="20"/>
                <w:szCs w:val="20"/>
              </w:rPr>
              <w:t>Nintingbool</w:t>
            </w:r>
            <w:proofErr w:type="spellEnd"/>
          </w:p>
        </w:tc>
        <w:tc>
          <w:tcPr>
            <w:tcW w:w="2887" w:type="dxa"/>
            <w:shd w:val="clear" w:color="auto" w:fill="auto"/>
            <w:vAlign w:val="bottom"/>
          </w:tcPr>
          <w:p w14:paraId="29DF4B1F"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Rosé</w:t>
            </w:r>
          </w:p>
        </w:tc>
        <w:tc>
          <w:tcPr>
            <w:tcW w:w="896" w:type="dxa"/>
            <w:shd w:val="clear" w:color="auto" w:fill="auto"/>
            <w:vAlign w:val="bottom"/>
          </w:tcPr>
          <w:p w14:paraId="76519F74"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2018</w:t>
            </w:r>
          </w:p>
        </w:tc>
        <w:tc>
          <w:tcPr>
            <w:tcW w:w="972" w:type="dxa"/>
            <w:shd w:val="clear" w:color="auto" w:fill="auto"/>
            <w:vAlign w:val="bottom"/>
          </w:tcPr>
          <w:p w14:paraId="345F1203"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773" w:type="dxa"/>
            <w:shd w:val="clear" w:color="auto" w:fill="auto"/>
            <w:vAlign w:val="bottom"/>
          </w:tcPr>
          <w:p w14:paraId="3E42D415" w14:textId="77777777" w:rsidR="006F065E" w:rsidRPr="004E6921" w:rsidRDefault="006F065E" w:rsidP="004E6921">
            <w:pPr>
              <w:spacing w:line="360" w:lineRule="auto"/>
              <w:jc w:val="center"/>
              <w:rPr>
                <w:rFonts w:ascii="Helvetica Light" w:eastAsia="Times New Roman" w:hAnsi="Helvetica Light"/>
                <w:sz w:val="20"/>
                <w:szCs w:val="20"/>
              </w:rPr>
            </w:pPr>
          </w:p>
        </w:tc>
      </w:tr>
      <w:tr w:rsidR="006F065E" w:rsidRPr="004E6921" w14:paraId="066BACDC" w14:textId="77777777" w:rsidTr="004E6921">
        <w:trPr>
          <w:trHeight w:val="300"/>
        </w:trPr>
        <w:tc>
          <w:tcPr>
            <w:tcW w:w="2869" w:type="dxa"/>
            <w:shd w:val="clear" w:color="auto" w:fill="auto"/>
            <w:vAlign w:val="bottom"/>
          </w:tcPr>
          <w:p w14:paraId="341B4BE6"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Harcourt Valley Vineyards</w:t>
            </w:r>
          </w:p>
        </w:tc>
        <w:tc>
          <w:tcPr>
            <w:tcW w:w="2887" w:type="dxa"/>
            <w:shd w:val="clear" w:color="auto" w:fill="auto"/>
            <w:vAlign w:val="bottom"/>
          </w:tcPr>
          <w:p w14:paraId="163B768C" w14:textId="77777777" w:rsidR="006F065E" w:rsidRPr="004E6921" w:rsidRDefault="00E859B8" w:rsidP="004E4001">
            <w:pPr>
              <w:spacing w:line="360" w:lineRule="auto"/>
              <w:rPr>
                <w:rFonts w:ascii="Helvetica Light" w:eastAsia="Times New Roman" w:hAnsi="Helvetica Light" w:cs="Arial"/>
                <w:color w:val="000000"/>
                <w:sz w:val="20"/>
                <w:szCs w:val="20"/>
              </w:rPr>
            </w:pPr>
            <w:r w:rsidRPr="004E6921">
              <w:rPr>
                <w:rFonts w:ascii="Helvetica Light" w:eastAsia="Times New Roman" w:hAnsi="Helvetica Light" w:cs="Arial"/>
                <w:color w:val="000000"/>
                <w:sz w:val="20"/>
                <w:szCs w:val="20"/>
              </w:rPr>
              <w:t>Dr Livingstone Rose´</w:t>
            </w:r>
          </w:p>
        </w:tc>
        <w:tc>
          <w:tcPr>
            <w:tcW w:w="896" w:type="dxa"/>
            <w:shd w:val="clear" w:color="auto" w:fill="auto"/>
            <w:vAlign w:val="bottom"/>
          </w:tcPr>
          <w:p w14:paraId="023F90FC"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2018</w:t>
            </w:r>
          </w:p>
        </w:tc>
        <w:tc>
          <w:tcPr>
            <w:tcW w:w="972" w:type="dxa"/>
            <w:shd w:val="clear" w:color="auto" w:fill="auto"/>
            <w:vAlign w:val="bottom"/>
          </w:tcPr>
          <w:p w14:paraId="5BA9C8E5"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773" w:type="dxa"/>
            <w:shd w:val="clear" w:color="auto" w:fill="auto"/>
            <w:vAlign w:val="bottom"/>
          </w:tcPr>
          <w:p w14:paraId="1B8CDFA0" w14:textId="77777777" w:rsidR="006F065E" w:rsidRPr="004E6921" w:rsidRDefault="006F065E" w:rsidP="004E6921">
            <w:pPr>
              <w:spacing w:line="360" w:lineRule="auto"/>
              <w:jc w:val="center"/>
              <w:rPr>
                <w:rFonts w:ascii="Helvetica Light" w:eastAsia="Times New Roman" w:hAnsi="Helvetica Light"/>
                <w:sz w:val="20"/>
                <w:szCs w:val="20"/>
              </w:rPr>
            </w:pPr>
          </w:p>
        </w:tc>
      </w:tr>
      <w:tr w:rsidR="006F065E" w:rsidRPr="004E6921" w14:paraId="3D152FC4" w14:textId="77777777" w:rsidTr="004E6921">
        <w:trPr>
          <w:trHeight w:val="300"/>
        </w:trPr>
        <w:tc>
          <w:tcPr>
            <w:tcW w:w="2869" w:type="dxa"/>
            <w:shd w:val="clear" w:color="auto" w:fill="auto"/>
            <w:vAlign w:val="bottom"/>
          </w:tcPr>
          <w:p w14:paraId="6BD31C15"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Lord Malmsbury Vineyard</w:t>
            </w:r>
          </w:p>
        </w:tc>
        <w:tc>
          <w:tcPr>
            <w:tcW w:w="2887" w:type="dxa"/>
            <w:shd w:val="clear" w:color="auto" w:fill="auto"/>
            <w:vAlign w:val="bottom"/>
          </w:tcPr>
          <w:p w14:paraId="1CE93942" w14:textId="77777777" w:rsidR="006F065E" w:rsidRPr="004E6921" w:rsidRDefault="00E859B8" w:rsidP="004E4001">
            <w:pPr>
              <w:spacing w:line="360" w:lineRule="auto"/>
              <w:rPr>
                <w:rFonts w:ascii="Helvetica Light" w:eastAsia="Times New Roman" w:hAnsi="Helvetica Light" w:cs="Arial"/>
                <w:color w:val="000000"/>
                <w:sz w:val="20"/>
                <w:szCs w:val="20"/>
              </w:rPr>
            </w:pPr>
            <w:r w:rsidRPr="004E6921">
              <w:rPr>
                <w:rFonts w:ascii="Helvetica Light" w:eastAsia="Times New Roman" w:hAnsi="Helvetica Light" w:cs="Arial"/>
                <w:color w:val="000000"/>
                <w:sz w:val="20"/>
                <w:szCs w:val="20"/>
              </w:rPr>
              <w:t>Master Nicholas Rosé</w:t>
            </w:r>
          </w:p>
        </w:tc>
        <w:tc>
          <w:tcPr>
            <w:tcW w:w="896" w:type="dxa"/>
            <w:shd w:val="clear" w:color="auto" w:fill="auto"/>
            <w:vAlign w:val="bottom"/>
          </w:tcPr>
          <w:p w14:paraId="3A46548C"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2019</w:t>
            </w:r>
          </w:p>
        </w:tc>
        <w:tc>
          <w:tcPr>
            <w:tcW w:w="972" w:type="dxa"/>
            <w:shd w:val="clear" w:color="auto" w:fill="auto"/>
            <w:vAlign w:val="bottom"/>
          </w:tcPr>
          <w:p w14:paraId="372641D9"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773" w:type="dxa"/>
            <w:shd w:val="clear" w:color="auto" w:fill="auto"/>
            <w:vAlign w:val="bottom"/>
          </w:tcPr>
          <w:p w14:paraId="51B8E425" w14:textId="77777777" w:rsidR="006F065E" w:rsidRPr="004E6921" w:rsidRDefault="006F065E" w:rsidP="004E6921">
            <w:pPr>
              <w:spacing w:line="360" w:lineRule="auto"/>
              <w:jc w:val="center"/>
              <w:rPr>
                <w:rFonts w:ascii="Helvetica Light" w:eastAsia="Times New Roman" w:hAnsi="Helvetica Light"/>
                <w:sz w:val="20"/>
                <w:szCs w:val="20"/>
              </w:rPr>
            </w:pPr>
          </w:p>
        </w:tc>
      </w:tr>
    </w:tbl>
    <w:p w14:paraId="70D64140" w14:textId="77777777" w:rsidR="006F065E" w:rsidRPr="004E4001" w:rsidRDefault="006F065E" w:rsidP="004E4001">
      <w:pPr>
        <w:widowControl w:val="0"/>
        <w:spacing w:before="1" w:line="360" w:lineRule="auto"/>
        <w:ind w:left="142" w:right="830"/>
        <w:rPr>
          <w:rFonts w:ascii="Helvetica Light" w:eastAsia="Arial" w:hAnsi="Helvetica Light" w:cs="Arial"/>
          <w:color w:val="000000"/>
          <w:lang w:val="en-US" w:eastAsia="en-US"/>
        </w:rPr>
      </w:pPr>
    </w:p>
    <w:p w14:paraId="6692264A" w14:textId="77777777" w:rsidR="006F065E" w:rsidRPr="004E6921" w:rsidRDefault="00E859B8" w:rsidP="004E4001">
      <w:pPr>
        <w:widowControl w:val="0"/>
        <w:spacing w:before="1" w:line="360" w:lineRule="auto"/>
        <w:ind w:left="142" w:right="830"/>
        <w:rPr>
          <w:rFonts w:ascii="Helvetica Light" w:hAnsi="Helvetica Light" w:cs="Arial"/>
          <w:b/>
          <w:bCs/>
          <w:sz w:val="22"/>
          <w:szCs w:val="22"/>
        </w:rPr>
      </w:pPr>
      <w:r w:rsidRPr="004E6921">
        <w:rPr>
          <w:rFonts w:ascii="Helvetica Light" w:eastAsia="Arial" w:hAnsi="Helvetica Light" w:cs="Arial"/>
          <w:b/>
          <w:bCs/>
          <w:color w:val="000000"/>
          <w:sz w:val="22"/>
          <w:szCs w:val="22"/>
          <w:lang w:val="en-US" w:eastAsia="en-US"/>
        </w:rPr>
        <w:t>Class comments</w:t>
      </w:r>
      <w:r w:rsidRPr="004E6921">
        <w:rPr>
          <w:rFonts w:ascii="Helvetica Light" w:eastAsia="Arial" w:hAnsi="Helvetica Light" w:cs="Arial"/>
          <w:b/>
          <w:bCs/>
          <w:color w:val="000000"/>
          <w:sz w:val="22"/>
          <w:szCs w:val="22"/>
          <w:lang w:val="en-US" w:eastAsia="en-US"/>
        </w:rPr>
        <w:t xml:space="preserve">: </w:t>
      </w:r>
    </w:p>
    <w:p w14:paraId="0FD3D068" w14:textId="77777777" w:rsidR="006F065E" w:rsidRPr="004E6921" w:rsidRDefault="00E859B8" w:rsidP="004E4001">
      <w:pPr>
        <w:widowControl w:val="0"/>
        <w:spacing w:before="1" w:line="360" w:lineRule="auto"/>
        <w:ind w:left="142" w:right="830"/>
        <w:rPr>
          <w:rFonts w:ascii="Helvetica Light" w:hAnsi="Helvetica Light"/>
          <w:sz w:val="22"/>
          <w:szCs w:val="22"/>
        </w:rPr>
      </w:pPr>
      <w:r w:rsidRPr="004E6921">
        <w:rPr>
          <w:rFonts w:ascii="Helvetica Light" w:hAnsi="Helvetica Light"/>
          <w:sz w:val="22"/>
          <w:szCs w:val="22"/>
        </w:rPr>
        <w:t xml:space="preserve">Disappointing class a bit too commercial in true rose varietals reduction an issue in some wines. </w:t>
      </w:r>
    </w:p>
    <w:p w14:paraId="4BEEF25C" w14:textId="77777777" w:rsidR="006F065E" w:rsidRPr="004E4001" w:rsidRDefault="006F065E" w:rsidP="004E4001">
      <w:pPr>
        <w:widowControl w:val="0"/>
        <w:spacing w:before="1" w:line="360" w:lineRule="auto"/>
        <w:ind w:left="142" w:right="830"/>
        <w:rPr>
          <w:rFonts w:ascii="Helvetica Light" w:hAnsi="Helvetica Light"/>
          <w:color w:val="000000"/>
          <w:lang w:val="en-US" w:eastAsia="en-US"/>
        </w:rPr>
      </w:pPr>
    </w:p>
    <w:p w14:paraId="28D47F53" w14:textId="77777777" w:rsidR="006F065E" w:rsidRPr="004E4001" w:rsidRDefault="006F065E" w:rsidP="004E4001">
      <w:pPr>
        <w:pStyle w:val="Heading2"/>
        <w:spacing w:line="360" w:lineRule="auto"/>
        <w:ind w:left="142" w:right="830"/>
        <w:rPr>
          <w:rFonts w:ascii="Helvetica Light" w:hAnsi="Helvetica Light"/>
          <w:b w:val="0"/>
          <w:bCs w:val="0"/>
          <w:sz w:val="24"/>
          <w:szCs w:val="24"/>
        </w:rPr>
      </w:pPr>
    </w:p>
    <w:p w14:paraId="57A7E48D" w14:textId="77777777" w:rsidR="004E6921" w:rsidRDefault="004E6921">
      <w:pPr>
        <w:rPr>
          <w:rFonts w:ascii="Helvetica Light" w:hAnsi="Helvetica Light"/>
          <w:b/>
          <w:bCs/>
        </w:rPr>
      </w:pPr>
      <w:r>
        <w:rPr>
          <w:rFonts w:ascii="Helvetica Light" w:hAnsi="Helvetica Light"/>
          <w:b/>
          <w:bCs/>
        </w:rPr>
        <w:br w:type="page"/>
      </w:r>
    </w:p>
    <w:p w14:paraId="0C4B74CE" w14:textId="77777777" w:rsidR="00A45C84" w:rsidRDefault="00E859B8" w:rsidP="00A45C84">
      <w:pPr>
        <w:spacing w:after="200"/>
        <w:ind w:left="142"/>
        <w:rPr>
          <w:rFonts w:ascii="Helvetica Light" w:hAnsi="Helvetica Light"/>
          <w:b/>
          <w:bCs/>
        </w:rPr>
      </w:pPr>
      <w:r w:rsidRPr="004E4001">
        <w:rPr>
          <w:rFonts w:ascii="Helvetica Light" w:hAnsi="Helvetica Light"/>
          <w:b/>
          <w:bCs/>
        </w:rPr>
        <w:lastRenderedPageBreak/>
        <w:t>CLASS E</w:t>
      </w:r>
    </w:p>
    <w:p w14:paraId="3BB7FCA3" w14:textId="43B03489" w:rsidR="006F065E" w:rsidRPr="00A45C84" w:rsidRDefault="00A45C84" w:rsidP="00A45C84">
      <w:pPr>
        <w:spacing w:after="200"/>
        <w:ind w:left="142"/>
        <w:rPr>
          <w:rFonts w:ascii="Helvetica Light" w:hAnsi="Helvetica Light"/>
          <w:b/>
          <w:bCs/>
        </w:rPr>
      </w:pPr>
      <w:r w:rsidRPr="004E4001">
        <w:rPr>
          <w:rFonts w:ascii="Helvetica Light" w:eastAsia="Arial" w:hAnsi="Helvetica Light" w:cs="Arial"/>
          <w:noProof/>
          <w:color w:val="000000"/>
          <w:lang w:val="en-US" w:eastAsia="en-US"/>
        </w:rPr>
        <w:drawing>
          <wp:anchor distT="0" distB="0" distL="0" distR="0" simplePos="0" relativeHeight="18" behindDoc="0" locked="0" layoutInCell="1" allowOverlap="1" wp14:anchorId="46D1B98D" wp14:editId="4BCA38F1">
            <wp:simplePos x="0" y="0"/>
            <wp:positionH relativeFrom="column">
              <wp:posOffset>77470</wp:posOffset>
            </wp:positionH>
            <wp:positionV relativeFrom="paragraph">
              <wp:posOffset>299662</wp:posOffset>
            </wp:positionV>
            <wp:extent cx="5591810" cy="2820035"/>
            <wp:effectExtent l="0" t="0" r="0" b="0"/>
            <wp:wrapSquare wrapText="largest"/>
            <wp:docPr id="15" name="Objec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ject5"/>
                    <pic:cNvPicPr>
                      <a:picLocks noChangeAspect="1" noChangeArrowheads="1"/>
                    </pic:cNvPicPr>
                  </pic:nvPicPr>
                  <pic:blipFill>
                    <a:blip r:embed="rId20"/>
                    <a:stretch>
                      <a:fillRect/>
                    </a:stretch>
                  </pic:blipFill>
                  <pic:spPr bwMode="auto">
                    <a:xfrm>
                      <a:off x="0" y="0"/>
                      <a:ext cx="5591810" cy="2820035"/>
                    </a:xfrm>
                    <a:prstGeom prst="rect">
                      <a:avLst/>
                    </a:prstGeom>
                  </pic:spPr>
                </pic:pic>
              </a:graphicData>
            </a:graphic>
          </wp:anchor>
        </w:drawing>
      </w:r>
      <w:r w:rsidR="00E859B8" w:rsidRPr="004E4001">
        <w:rPr>
          <w:rFonts w:ascii="Helvetica Light" w:hAnsi="Helvetica Light"/>
        </w:rPr>
        <w:t>Pinot Noir</w:t>
      </w:r>
    </w:p>
    <w:p w14:paraId="6FA14349" w14:textId="77777777" w:rsidR="00A45C84" w:rsidRDefault="00A45C84" w:rsidP="004E4001">
      <w:pPr>
        <w:widowControl w:val="0"/>
        <w:spacing w:before="1" w:line="360" w:lineRule="auto"/>
        <w:ind w:left="142"/>
        <w:rPr>
          <w:rFonts w:ascii="Helvetica Light" w:hAnsi="Helvetica Light"/>
        </w:rPr>
      </w:pPr>
    </w:p>
    <w:p w14:paraId="2ECF15B7" w14:textId="77777777" w:rsidR="00A45C84" w:rsidRDefault="00A45C84" w:rsidP="004E4001">
      <w:pPr>
        <w:widowControl w:val="0"/>
        <w:spacing w:before="1" w:line="360" w:lineRule="auto"/>
        <w:ind w:left="142"/>
        <w:rPr>
          <w:rFonts w:ascii="Helvetica Light" w:hAnsi="Helvetica Light"/>
        </w:rPr>
      </w:pPr>
    </w:p>
    <w:p w14:paraId="3962F743" w14:textId="189F355E" w:rsidR="006F065E" w:rsidRPr="004E6921" w:rsidRDefault="00E859B8" w:rsidP="004E4001">
      <w:pPr>
        <w:widowControl w:val="0"/>
        <w:spacing w:before="1" w:line="360" w:lineRule="auto"/>
        <w:ind w:left="142"/>
        <w:rPr>
          <w:rFonts w:ascii="Helvetica Light" w:hAnsi="Helvetica Light"/>
          <w:b/>
          <w:bCs/>
          <w:sz w:val="22"/>
          <w:szCs w:val="22"/>
        </w:rPr>
      </w:pPr>
      <w:r w:rsidRPr="004E6921">
        <w:rPr>
          <w:rFonts w:ascii="Helvetica Light" w:eastAsia="Arial" w:hAnsi="Helvetica Light" w:cs="Arial"/>
          <w:b/>
          <w:bCs/>
          <w:color w:val="000000"/>
          <w:sz w:val="22"/>
          <w:szCs w:val="22"/>
          <w:lang w:val="en-US" w:eastAsia="en-US"/>
        </w:rPr>
        <w:t>Class comments</w:t>
      </w:r>
      <w:r w:rsidRPr="004E6921">
        <w:rPr>
          <w:rFonts w:ascii="Helvetica Light" w:eastAsia="Arial" w:hAnsi="Helvetica Light" w:cs="Arial"/>
          <w:b/>
          <w:bCs/>
          <w:color w:val="000000"/>
          <w:sz w:val="22"/>
          <w:szCs w:val="22"/>
          <w:lang w:val="en-US" w:eastAsia="en-US"/>
        </w:rPr>
        <w:t xml:space="preserve">: </w:t>
      </w:r>
    </w:p>
    <w:p w14:paraId="24B4A493" w14:textId="1B863B9B" w:rsidR="006F065E" w:rsidRPr="004E6921" w:rsidRDefault="00E859B8" w:rsidP="004E4001">
      <w:pPr>
        <w:widowControl w:val="0"/>
        <w:spacing w:before="1" w:line="360" w:lineRule="auto"/>
        <w:ind w:left="142"/>
        <w:rPr>
          <w:rFonts w:ascii="Helvetica Light" w:hAnsi="Helvetica Light"/>
          <w:sz w:val="22"/>
          <w:szCs w:val="22"/>
        </w:rPr>
      </w:pPr>
      <w:r w:rsidRPr="004E6921">
        <w:rPr>
          <w:rFonts w:ascii="Helvetica Light" w:eastAsia="Arial" w:hAnsi="Helvetica Light" w:cs="Arial"/>
          <w:color w:val="000000"/>
          <w:sz w:val="22"/>
          <w:szCs w:val="22"/>
          <w:lang w:val="en-US" w:eastAsia="en-US"/>
        </w:rPr>
        <w:t xml:space="preserve">Generally good fruit used well. </w:t>
      </w:r>
      <w:proofErr w:type="gramStart"/>
      <w:r w:rsidRPr="004E6921">
        <w:rPr>
          <w:rFonts w:ascii="Helvetica Light" w:eastAsia="Arial" w:hAnsi="Helvetica Light" w:cs="Arial"/>
          <w:color w:val="000000"/>
          <w:sz w:val="22"/>
          <w:szCs w:val="22"/>
          <w:lang w:val="en-US" w:eastAsia="en-US"/>
        </w:rPr>
        <w:t>Nice tannins,</w:t>
      </w:r>
      <w:proofErr w:type="gramEnd"/>
      <w:r w:rsidRPr="004E6921">
        <w:rPr>
          <w:rFonts w:ascii="Helvetica Light" w:eastAsia="Arial" w:hAnsi="Helvetica Light" w:cs="Arial"/>
          <w:color w:val="000000"/>
          <w:sz w:val="22"/>
          <w:szCs w:val="22"/>
          <w:lang w:val="en-US" w:eastAsia="en-US"/>
        </w:rPr>
        <w:t xml:space="preserve"> most well made. Very uniform class, generally strong on average. </w:t>
      </w:r>
    </w:p>
    <w:p w14:paraId="411A7012" w14:textId="1B35ACEF" w:rsidR="006F065E" w:rsidRPr="004E4001" w:rsidRDefault="006F065E" w:rsidP="004E4001">
      <w:pPr>
        <w:widowControl w:val="0"/>
        <w:spacing w:before="1" w:line="360" w:lineRule="auto"/>
        <w:ind w:left="142"/>
        <w:rPr>
          <w:rFonts w:ascii="Helvetica Light" w:hAnsi="Helvetica Light"/>
        </w:rPr>
      </w:pPr>
    </w:p>
    <w:p w14:paraId="2E4A461F" w14:textId="5980DAA8" w:rsidR="006F065E" w:rsidRDefault="006F065E" w:rsidP="004E4001">
      <w:pPr>
        <w:widowControl w:val="0"/>
        <w:spacing w:before="1" w:line="360" w:lineRule="auto"/>
        <w:rPr>
          <w:rFonts w:ascii="Helvetica Light" w:hAnsi="Helvetica Light"/>
        </w:rPr>
      </w:pPr>
    </w:p>
    <w:p w14:paraId="3F513C51" w14:textId="641BFC9F" w:rsidR="00A45C84" w:rsidRDefault="00A45C84" w:rsidP="004E4001">
      <w:pPr>
        <w:widowControl w:val="0"/>
        <w:spacing w:before="1" w:line="360" w:lineRule="auto"/>
        <w:rPr>
          <w:rFonts w:ascii="Helvetica Light" w:hAnsi="Helvetica Light"/>
        </w:rPr>
      </w:pPr>
    </w:p>
    <w:p w14:paraId="20B73DF3" w14:textId="30D0531E" w:rsidR="00A45C84" w:rsidRDefault="00A45C84" w:rsidP="004E4001">
      <w:pPr>
        <w:widowControl w:val="0"/>
        <w:spacing w:before="1" w:line="360" w:lineRule="auto"/>
        <w:rPr>
          <w:rFonts w:ascii="Helvetica Light" w:hAnsi="Helvetica Light"/>
        </w:rPr>
      </w:pPr>
    </w:p>
    <w:p w14:paraId="43117672" w14:textId="77777777" w:rsidR="00A45C84" w:rsidRPr="004E4001" w:rsidRDefault="00A45C84" w:rsidP="004E4001">
      <w:pPr>
        <w:widowControl w:val="0"/>
        <w:spacing w:before="1" w:line="360" w:lineRule="auto"/>
        <w:rPr>
          <w:rFonts w:ascii="Helvetica Light" w:hAnsi="Helvetica Light"/>
        </w:rPr>
      </w:pPr>
    </w:p>
    <w:p w14:paraId="7270D618" w14:textId="77777777" w:rsidR="006F065E" w:rsidRPr="004E4001" w:rsidRDefault="00E859B8" w:rsidP="004E4001">
      <w:pPr>
        <w:pStyle w:val="Heading2"/>
        <w:spacing w:line="360" w:lineRule="auto"/>
        <w:ind w:left="142" w:right="830"/>
        <w:rPr>
          <w:rFonts w:ascii="Helvetica Light" w:hAnsi="Helvetica Light"/>
          <w:sz w:val="24"/>
          <w:szCs w:val="24"/>
        </w:rPr>
      </w:pPr>
      <w:r w:rsidRPr="004E4001">
        <w:rPr>
          <w:rFonts w:ascii="Helvetica Light" w:hAnsi="Helvetica Light"/>
          <w:sz w:val="24"/>
          <w:szCs w:val="24"/>
        </w:rPr>
        <w:t>CLASS F</w:t>
      </w:r>
    </w:p>
    <w:p w14:paraId="6DD257D1" w14:textId="77777777" w:rsidR="006F065E" w:rsidRPr="004E4001" w:rsidRDefault="00E859B8" w:rsidP="004E4001">
      <w:pPr>
        <w:spacing w:after="200" w:line="360" w:lineRule="auto"/>
        <w:ind w:left="142"/>
        <w:rPr>
          <w:rFonts w:ascii="Helvetica Light" w:hAnsi="Helvetica Light"/>
        </w:rPr>
      </w:pPr>
      <w:r w:rsidRPr="004E4001">
        <w:rPr>
          <w:rFonts w:ascii="Helvetica Light" w:hAnsi="Helvetica Light"/>
        </w:rPr>
        <w:t>Merlot and blends</w:t>
      </w:r>
    </w:p>
    <w:tbl>
      <w:tblPr>
        <w:tblW w:w="8681" w:type="dxa"/>
        <w:tblInd w:w="108" w:type="dxa"/>
        <w:tblLook w:val="04A0" w:firstRow="1" w:lastRow="0" w:firstColumn="1" w:lastColumn="0" w:noHBand="0" w:noVBand="1"/>
      </w:tblPr>
      <w:tblGrid>
        <w:gridCol w:w="2599"/>
        <w:gridCol w:w="3271"/>
        <w:gridCol w:w="896"/>
        <w:gridCol w:w="1064"/>
        <w:gridCol w:w="851"/>
      </w:tblGrid>
      <w:tr w:rsidR="006F065E" w:rsidRPr="004E6921" w14:paraId="75263533" w14:textId="77777777" w:rsidTr="004E6921">
        <w:trPr>
          <w:trHeight w:val="260"/>
        </w:trPr>
        <w:tc>
          <w:tcPr>
            <w:tcW w:w="2599" w:type="dxa"/>
            <w:shd w:val="clear" w:color="auto" w:fill="auto"/>
            <w:vAlign w:val="bottom"/>
          </w:tcPr>
          <w:p w14:paraId="397FEBEE" w14:textId="77777777" w:rsidR="006F065E" w:rsidRPr="004E6921" w:rsidRDefault="00E859B8" w:rsidP="004E4001">
            <w:pPr>
              <w:spacing w:line="360" w:lineRule="auto"/>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Winery</w:t>
            </w:r>
          </w:p>
        </w:tc>
        <w:tc>
          <w:tcPr>
            <w:tcW w:w="3271" w:type="dxa"/>
            <w:shd w:val="clear" w:color="auto" w:fill="auto"/>
            <w:vAlign w:val="bottom"/>
          </w:tcPr>
          <w:p w14:paraId="7B8ADECD" w14:textId="77777777" w:rsidR="006F065E" w:rsidRPr="004E6921" w:rsidRDefault="00E859B8" w:rsidP="004E400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Commercial Name if supplied</w:t>
            </w:r>
          </w:p>
        </w:tc>
        <w:tc>
          <w:tcPr>
            <w:tcW w:w="896" w:type="dxa"/>
            <w:shd w:val="clear" w:color="auto" w:fill="auto"/>
            <w:vAlign w:val="bottom"/>
          </w:tcPr>
          <w:p w14:paraId="19925A68" w14:textId="77777777" w:rsidR="006F065E" w:rsidRPr="004E6921" w:rsidRDefault="00E859B8" w:rsidP="004E692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Vintage</w:t>
            </w:r>
          </w:p>
        </w:tc>
        <w:tc>
          <w:tcPr>
            <w:tcW w:w="1064" w:type="dxa"/>
            <w:shd w:val="clear" w:color="auto" w:fill="auto"/>
            <w:vAlign w:val="bottom"/>
          </w:tcPr>
          <w:p w14:paraId="1EA30C0B" w14:textId="77777777" w:rsidR="006F065E" w:rsidRPr="004E6921" w:rsidRDefault="00E859B8" w:rsidP="004E692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Score</w:t>
            </w:r>
          </w:p>
        </w:tc>
        <w:tc>
          <w:tcPr>
            <w:tcW w:w="851" w:type="dxa"/>
            <w:shd w:val="clear" w:color="auto" w:fill="auto"/>
            <w:vAlign w:val="bottom"/>
          </w:tcPr>
          <w:p w14:paraId="7011C7AD" w14:textId="77777777" w:rsidR="006F065E" w:rsidRPr="004E6921" w:rsidRDefault="00E859B8" w:rsidP="004E692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Medal</w:t>
            </w:r>
          </w:p>
        </w:tc>
      </w:tr>
      <w:tr w:rsidR="006F065E" w:rsidRPr="004E6921" w14:paraId="2ECCA5EC" w14:textId="77777777" w:rsidTr="004E6921">
        <w:trPr>
          <w:trHeight w:val="260"/>
        </w:trPr>
        <w:tc>
          <w:tcPr>
            <w:tcW w:w="2599" w:type="dxa"/>
            <w:shd w:val="clear" w:color="auto" w:fill="auto"/>
            <w:vAlign w:val="bottom"/>
          </w:tcPr>
          <w:p w14:paraId="55D3E162" w14:textId="77777777" w:rsidR="006F065E" w:rsidRPr="004E6921" w:rsidRDefault="00E859B8" w:rsidP="004E4001">
            <w:pPr>
              <w:spacing w:line="360" w:lineRule="auto"/>
              <w:rPr>
                <w:rFonts w:ascii="Helvetica Light" w:eastAsia="Times New Roman" w:hAnsi="Helvetica Light" w:cs="Arial"/>
                <w:sz w:val="20"/>
                <w:szCs w:val="20"/>
              </w:rPr>
            </w:pPr>
            <w:proofErr w:type="spellStart"/>
            <w:r w:rsidRPr="004E6921">
              <w:rPr>
                <w:rFonts w:ascii="Helvetica Light" w:eastAsia="Times New Roman" w:hAnsi="Helvetica Light" w:cs="Arial"/>
                <w:sz w:val="20"/>
                <w:szCs w:val="20"/>
              </w:rPr>
              <w:t>Coliban</w:t>
            </w:r>
            <w:proofErr w:type="spellEnd"/>
            <w:r w:rsidRPr="004E6921">
              <w:rPr>
                <w:rFonts w:ascii="Helvetica Light" w:eastAsia="Times New Roman" w:hAnsi="Helvetica Light" w:cs="Arial"/>
                <w:sz w:val="20"/>
                <w:szCs w:val="20"/>
              </w:rPr>
              <w:t xml:space="preserve"> Valley</w:t>
            </w:r>
          </w:p>
        </w:tc>
        <w:tc>
          <w:tcPr>
            <w:tcW w:w="3271" w:type="dxa"/>
            <w:shd w:val="clear" w:color="auto" w:fill="auto"/>
            <w:vAlign w:val="bottom"/>
          </w:tcPr>
          <w:p w14:paraId="3C7A502F"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Merlot</w:t>
            </w:r>
          </w:p>
        </w:tc>
        <w:tc>
          <w:tcPr>
            <w:tcW w:w="896" w:type="dxa"/>
            <w:shd w:val="clear" w:color="auto" w:fill="auto"/>
            <w:vAlign w:val="bottom"/>
          </w:tcPr>
          <w:p w14:paraId="3B62DDE9"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2018</w:t>
            </w:r>
          </w:p>
        </w:tc>
        <w:tc>
          <w:tcPr>
            <w:tcW w:w="1064" w:type="dxa"/>
            <w:shd w:val="clear" w:color="auto" w:fill="auto"/>
            <w:vAlign w:val="bottom"/>
          </w:tcPr>
          <w:p w14:paraId="5AE80E62"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48.5</w:t>
            </w:r>
          </w:p>
        </w:tc>
        <w:tc>
          <w:tcPr>
            <w:tcW w:w="851" w:type="dxa"/>
            <w:shd w:val="clear" w:color="auto" w:fill="auto"/>
            <w:vAlign w:val="bottom"/>
          </w:tcPr>
          <w:p w14:paraId="137C9E2B"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B</w:t>
            </w:r>
          </w:p>
        </w:tc>
      </w:tr>
      <w:tr w:rsidR="006F065E" w:rsidRPr="004E6921" w14:paraId="4124B4ED" w14:textId="77777777" w:rsidTr="004E6921">
        <w:trPr>
          <w:trHeight w:val="260"/>
        </w:trPr>
        <w:tc>
          <w:tcPr>
            <w:tcW w:w="2599" w:type="dxa"/>
            <w:shd w:val="clear" w:color="auto" w:fill="auto"/>
            <w:vAlign w:val="bottom"/>
          </w:tcPr>
          <w:p w14:paraId="7C062174" w14:textId="77777777" w:rsidR="006F065E" w:rsidRPr="004E6921" w:rsidRDefault="00E859B8" w:rsidP="004E4001">
            <w:pPr>
              <w:spacing w:line="360" w:lineRule="auto"/>
              <w:rPr>
                <w:rFonts w:ascii="Helvetica Light" w:eastAsia="Times New Roman" w:hAnsi="Helvetica Light" w:cs="Arial"/>
                <w:sz w:val="20"/>
                <w:szCs w:val="20"/>
              </w:rPr>
            </w:pPr>
            <w:proofErr w:type="spellStart"/>
            <w:r w:rsidRPr="004E6921">
              <w:rPr>
                <w:rFonts w:ascii="Helvetica Light" w:eastAsia="Times New Roman" w:hAnsi="Helvetica Light" w:cs="Arial"/>
                <w:sz w:val="20"/>
                <w:szCs w:val="20"/>
              </w:rPr>
              <w:t>Welshmans</w:t>
            </w:r>
            <w:proofErr w:type="spellEnd"/>
            <w:r w:rsidRPr="004E6921">
              <w:rPr>
                <w:rFonts w:ascii="Helvetica Light" w:eastAsia="Times New Roman" w:hAnsi="Helvetica Light" w:cs="Arial"/>
                <w:sz w:val="20"/>
                <w:szCs w:val="20"/>
              </w:rPr>
              <w:t xml:space="preserve"> Reef </w:t>
            </w:r>
          </w:p>
        </w:tc>
        <w:tc>
          <w:tcPr>
            <w:tcW w:w="3271" w:type="dxa"/>
            <w:shd w:val="clear" w:color="auto" w:fill="auto"/>
            <w:vAlign w:val="bottom"/>
          </w:tcPr>
          <w:p w14:paraId="123E4D5D"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Merlot</w:t>
            </w:r>
          </w:p>
        </w:tc>
        <w:tc>
          <w:tcPr>
            <w:tcW w:w="896" w:type="dxa"/>
            <w:shd w:val="clear" w:color="auto" w:fill="auto"/>
            <w:vAlign w:val="bottom"/>
          </w:tcPr>
          <w:p w14:paraId="7B2AA3C0"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2018</w:t>
            </w:r>
          </w:p>
        </w:tc>
        <w:tc>
          <w:tcPr>
            <w:tcW w:w="1064" w:type="dxa"/>
            <w:shd w:val="clear" w:color="auto" w:fill="auto"/>
            <w:vAlign w:val="bottom"/>
          </w:tcPr>
          <w:p w14:paraId="2DD8FB15"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48</w:t>
            </w:r>
          </w:p>
        </w:tc>
        <w:tc>
          <w:tcPr>
            <w:tcW w:w="851" w:type="dxa"/>
            <w:shd w:val="clear" w:color="auto" w:fill="auto"/>
            <w:vAlign w:val="bottom"/>
          </w:tcPr>
          <w:p w14:paraId="782511B1"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B</w:t>
            </w:r>
          </w:p>
        </w:tc>
      </w:tr>
      <w:tr w:rsidR="006F065E" w:rsidRPr="004E6921" w14:paraId="1B9D2898" w14:textId="77777777" w:rsidTr="004E6921">
        <w:trPr>
          <w:trHeight w:val="260"/>
        </w:trPr>
        <w:tc>
          <w:tcPr>
            <w:tcW w:w="2599" w:type="dxa"/>
            <w:shd w:val="clear" w:color="auto" w:fill="auto"/>
            <w:vAlign w:val="bottom"/>
          </w:tcPr>
          <w:p w14:paraId="383DCB3B"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Killiecrankie</w:t>
            </w:r>
          </w:p>
        </w:tc>
        <w:tc>
          <w:tcPr>
            <w:tcW w:w="3271" w:type="dxa"/>
            <w:shd w:val="clear" w:color="auto" w:fill="auto"/>
            <w:vAlign w:val="bottom"/>
          </w:tcPr>
          <w:p w14:paraId="35AA55D3"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Merlot</w:t>
            </w:r>
          </w:p>
        </w:tc>
        <w:tc>
          <w:tcPr>
            <w:tcW w:w="896" w:type="dxa"/>
            <w:shd w:val="clear" w:color="auto" w:fill="auto"/>
            <w:vAlign w:val="bottom"/>
          </w:tcPr>
          <w:p w14:paraId="62AB4CC0"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2017</w:t>
            </w:r>
          </w:p>
        </w:tc>
        <w:tc>
          <w:tcPr>
            <w:tcW w:w="1064" w:type="dxa"/>
            <w:shd w:val="clear" w:color="auto" w:fill="auto"/>
            <w:vAlign w:val="bottom"/>
          </w:tcPr>
          <w:p w14:paraId="60AC5E6E"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46.5</w:t>
            </w:r>
          </w:p>
        </w:tc>
        <w:tc>
          <w:tcPr>
            <w:tcW w:w="851" w:type="dxa"/>
            <w:shd w:val="clear" w:color="auto" w:fill="auto"/>
            <w:vAlign w:val="bottom"/>
          </w:tcPr>
          <w:p w14:paraId="4FAF8564"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B</w:t>
            </w:r>
          </w:p>
        </w:tc>
      </w:tr>
      <w:tr w:rsidR="006F065E" w:rsidRPr="004E6921" w14:paraId="4DE00E61" w14:textId="77777777" w:rsidTr="004E6921">
        <w:trPr>
          <w:trHeight w:val="300"/>
        </w:trPr>
        <w:tc>
          <w:tcPr>
            <w:tcW w:w="2599" w:type="dxa"/>
            <w:shd w:val="clear" w:color="auto" w:fill="auto"/>
            <w:vAlign w:val="bottom"/>
          </w:tcPr>
          <w:p w14:paraId="772B0BD5"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Lord Malmsbury Vineyard</w:t>
            </w:r>
          </w:p>
        </w:tc>
        <w:tc>
          <w:tcPr>
            <w:tcW w:w="3271" w:type="dxa"/>
            <w:shd w:val="clear" w:color="auto" w:fill="auto"/>
            <w:vAlign w:val="bottom"/>
          </w:tcPr>
          <w:p w14:paraId="4971E88F" w14:textId="77777777" w:rsidR="006F065E" w:rsidRPr="004E6921" w:rsidRDefault="00E859B8" w:rsidP="004E4001">
            <w:pPr>
              <w:spacing w:line="360" w:lineRule="auto"/>
              <w:rPr>
                <w:rFonts w:ascii="Helvetica Light" w:eastAsia="Times New Roman" w:hAnsi="Helvetica Light" w:cs="Arial"/>
                <w:color w:val="000000"/>
                <w:sz w:val="20"/>
                <w:szCs w:val="20"/>
              </w:rPr>
            </w:pPr>
            <w:proofErr w:type="spellStart"/>
            <w:r w:rsidRPr="004E6921">
              <w:rPr>
                <w:rFonts w:ascii="Helvetica Light" w:eastAsia="Times New Roman" w:hAnsi="Helvetica Light" w:cs="Arial"/>
                <w:color w:val="000000"/>
                <w:sz w:val="20"/>
                <w:szCs w:val="20"/>
              </w:rPr>
              <w:t>Marisé</w:t>
            </w:r>
            <w:proofErr w:type="spellEnd"/>
            <w:r w:rsidRPr="004E6921">
              <w:rPr>
                <w:rFonts w:ascii="Helvetica Light" w:eastAsia="Times New Roman" w:hAnsi="Helvetica Light" w:cs="Arial"/>
                <w:color w:val="000000"/>
                <w:sz w:val="20"/>
                <w:szCs w:val="20"/>
              </w:rPr>
              <w:t xml:space="preserve"> Merlot</w:t>
            </w:r>
          </w:p>
        </w:tc>
        <w:tc>
          <w:tcPr>
            <w:tcW w:w="896" w:type="dxa"/>
            <w:shd w:val="clear" w:color="auto" w:fill="auto"/>
            <w:vAlign w:val="bottom"/>
          </w:tcPr>
          <w:p w14:paraId="31F38B4B"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2018</w:t>
            </w:r>
          </w:p>
        </w:tc>
        <w:tc>
          <w:tcPr>
            <w:tcW w:w="1064" w:type="dxa"/>
            <w:shd w:val="clear" w:color="auto" w:fill="auto"/>
            <w:vAlign w:val="bottom"/>
          </w:tcPr>
          <w:p w14:paraId="673391D0"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851" w:type="dxa"/>
            <w:shd w:val="clear" w:color="auto" w:fill="auto"/>
            <w:vAlign w:val="bottom"/>
          </w:tcPr>
          <w:p w14:paraId="406DC309" w14:textId="77777777" w:rsidR="006F065E" w:rsidRPr="004E6921" w:rsidRDefault="006F065E" w:rsidP="004E6921">
            <w:pPr>
              <w:spacing w:line="360" w:lineRule="auto"/>
              <w:jc w:val="center"/>
              <w:rPr>
                <w:rFonts w:ascii="Helvetica Light" w:eastAsia="Times New Roman" w:hAnsi="Helvetica Light"/>
                <w:sz w:val="20"/>
                <w:szCs w:val="20"/>
              </w:rPr>
            </w:pPr>
          </w:p>
        </w:tc>
      </w:tr>
      <w:tr w:rsidR="006F065E" w:rsidRPr="004E6921" w14:paraId="47158DC9" w14:textId="77777777" w:rsidTr="004E6921">
        <w:trPr>
          <w:trHeight w:val="260"/>
        </w:trPr>
        <w:tc>
          <w:tcPr>
            <w:tcW w:w="2599" w:type="dxa"/>
            <w:shd w:val="clear" w:color="auto" w:fill="auto"/>
            <w:vAlign w:val="bottom"/>
          </w:tcPr>
          <w:p w14:paraId="27947E79"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Farmers Arms</w:t>
            </w:r>
          </w:p>
        </w:tc>
        <w:tc>
          <w:tcPr>
            <w:tcW w:w="3271" w:type="dxa"/>
            <w:shd w:val="clear" w:color="auto" w:fill="auto"/>
            <w:vAlign w:val="bottom"/>
          </w:tcPr>
          <w:p w14:paraId="06C4BCA1"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 xml:space="preserve">The </w:t>
            </w:r>
            <w:proofErr w:type="spellStart"/>
            <w:r w:rsidRPr="004E6921">
              <w:rPr>
                <w:rFonts w:ascii="Helvetica Light" w:eastAsia="Times New Roman" w:hAnsi="Helvetica Light" w:cs="Arial"/>
                <w:sz w:val="20"/>
                <w:szCs w:val="20"/>
              </w:rPr>
              <w:t>Moonchaser</w:t>
            </w:r>
            <w:proofErr w:type="spellEnd"/>
            <w:r w:rsidRPr="004E6921">
              <w:rPr>
                <w:rFonts w:ascii="Helvetica Light" w:eastAsia="Times New Roman" w:hAnsi="Helvetica Light" w:cs="Arial"/>
                <w:sz w:val="20"/>
                <w:szCs w:val="20"/>
              </w:rPr>
              <w:t xml:space="preserve"> Merlot </w:t>
            </w:r>
            <w:proofErr w:type="spellStart"/>
            <w:r w:rsidRPr="004E6921">
              <w:rPr>
                <w:rFonts w:ascii="Helvetica Light" w:eastAsia="Times New Roman" w:hAnsi="Helvetica Light" w:cs="Arial"/>
                <w:sz w:val="20"/>
                <w:szCs w:val="20"/>
              </w:rPr>
              <w:t>Refesco</w:t>
            </w:r>
            <w:proofErr w:type="spellEnd"/>
          </w:p>
        </w:tc>
        <w:tc>
          <w:tcPr>
            <w:tcW w:w="896" w:type="dxa"/>
            <w:shd w:val="clear" w:color="auto" w:fill="auto"/>
            <w:vAlign w:val="bottom"/>
          </w:tcPr>
          <w:p w14:paraId="448529B4"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2018</w:t>
            </w:r>
          </w:p>
        </w:tc>
        <w:tc>
          <w:tcPr>
            <w:tcW w:w="1064" w:type="dxa"/>
            <w:shd w:val="clear" w:color="auto" w:fill="auto"/>
            <w:vAlign w:val="bottom"/>
          </w:tcPr>
          <w:p w14:paraId="439DC797"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851" w:type="dxa"/>
            <w:shd w:val="clear" w:color="auto" w:fill="auto"/>
            <w:vAlign w:val="bottom"/>
          </w:tcPr>
          <w:p w14:paraId="16FEC699" w14:textId="77777777" w:rsidR="006F065E" w:rsidRPr="004E6921" w:rsidRDefault="006F065E" w:rsidP="004E6921">
            <w:pPr>
              <w:spacing w:line="360" w:lineRule="auto"/>
              <w:jc w:val="center"/>
              <w:rPr>
                <w:rFonts w:ascii="Helvetica Light" w:eastAsia="Times New Roman" w:hAnsi="Helvetica Light"/>
                <w:sz w:val="20"/>
                <w:szCs w:val="20"/>
              </w:rPr>
            </w:pPr>
          </w:p>
        </w:tc>
      </w:tr>
    </w:tbl>
    <w:p w14:paraId="20ED2652" w14:textId="77777777" w:rsidR="006F065E" w:rsidRPr="004E4001" w:rsidRDefault="006F065E" w:rsidP="004E4001">
      <w:pPr>
        <w:widowControl w:val="0"/>
        <w:spacing w:before="1" w:line="360" w:lineRule="auto"/>
        <w:ind w:left="142" w:right="830"/>
        <w:rPr>
          <w:rFonts w:ascii="Helvetica Light" w:eastAsia="Arial" w:hAnsi="Helvetica Light" w:cs="Arial"/>
          <w:color w:val="000000"/>
          <w:lang w:val="en-US" w:eastAsia="en-US"/>
        </w:rPr>
      </w:pPr>
    </w:p>
    <w:p w14:paraId="44E3EA83" w14:textId="77777777" w:rsidR="006F065E" w:rsidRPr="004E6921" w:rsidRDefault="00E859B8" w:rsidP="004E4001">
      <w:pPr>
        <w:widowControl w:val="0"/>
        <w:spacing w:before="1" w:line="360" w:lineRule="auto"/>
        <w:ind w:left="142" w:right="830"/>
        <w:rPr>
          <w:rFonts w:ascii="Helvetica Light" w:hAnsi="Helvetica Light" w:cs="Arial"/>
          <w:b/>
          <w:bCs/>
          <w:sz w:val="22"/>
          <w:szCs w:val="22"/>
        </w:rPr>
      </w:pPr>
      <w:r w:rsidRPr="004E6921">
        <w:rPr>
          <w:rFonts w:ascii="Helvetica Light" w:eastAsia="Arial" w:hAnsi="Helvetica Light" w:cs="Arial"/>
          <w:b/>
          <w:bCs/>
          <w:color w:val="000000"/>
          <w:sz w:val="22"/>
          <w:szCs w:val="22"/>
          <w:lang w:val="en-US" w:eastAsia="en-US"/>
        </w:rPr>
        <w:t>Class comments</w:t>
      </w:r>
      <w:r w:rsidRPr="004E6921">
        <w:rPr>
          <w:rFonts w:ascii="Helvetica Light" w:eastAsia="Arial" w:hAnsi="Helvetica Light" w:cs="Arial"/>
          <w:b/>
          <w:bCs/>
          <w:color w:val="000000"/>
          <w:sz w:val="22"/>
          <w:szCs w:val="22"/>
          <w:lang w:val="en-US" w:eastAsia="en-US"/>
        </w:rPr>
        <w:t xml:space="preserve">: </w:t>
      </w:r>
    </w:p>
    <w:p w14:paraId="76A86B71" w14:textId="77777777" w:rsidR="006F065E" w:rsidRPr="004E6921" w:rsidRDefault="00E859B8" w:rsidP="004E4001">
      <w:pPr>
        <w:widowControl w:val="0"/>
        <w:spacing w:before="1" w:line="360" w:lineRule="auto"/>
        <w:ind w:left="142" w:right="830"/>
        <w:rPr>
          <w:rFonts w:ascii="Helvetica Light" w:hAnsi="Helvetica Light"/>
          <w:sz w:val="22"/>
          <w:szCs w:val="22"/>
        </w:rPr>
      </w:pPr>
      <w:r w:rsidRPr="004E6921">
        <w:rPr>
          <w:rFonts w:ascii="Helvetica Light" w:eastAsia="Arial" w:hAnsi="Helvetica Light" w:cs="Arial"/>
          <w:color w:val="000000"/>
          <w:sz w:val="22"/>
          <w:szCs w:val="22"/>
          <w:lang w:val="en-US" w:eastAsia="en-US"/>
        </w:rPr>
        <w:t>Poor old Merlot! Reduce yields and give it a shot.</w:t>
      </w:r>
      <w:r w:rsidRPr="004E6921">
        <w:rPr>
          <w:rFonts w:ascii="Helvetica Light" w:hAnsi="Helvetica Light"/>
          <w:sz w:val="22"/>
          <w:szCs w:val="22"/>
        </w:rPr>
        <w:br w:type="page"/>
      </w:r>
    </w:p>
    <w:p w14:paraId="362ED5AC" w14:textId="77777777" w:rsidR="006F065E" w:rsidRPr="004E4001" w:rsidRDefault="00E859B8" w:rsidP="004E4001">
      <w:pPr>
        <w:pStyle w:val="Heading2"/>
        <w:spacing w:before="64" w:line="360" w:lineRule="auto"/>
        <w:ind w:left="142" w:right="830"/>
        <w:rPr>
          <w:rFonts w:ascii="Helvetica Light" w:hAnsi="Helvetica Light"/>
          <w:sz w:val="24"/>
          <w:szCs w:val="24"/>
        </w:rPr>
      </w:pPr>
      <w:r w:rsidRPr="004E4001">
        <w:rPr>
          <w:rFonts w:ascii="Helvetica Light" w:hAnsi="Helvetica Light"/>
          <w:sz w:val="24"/>
          <w:szCs w:val="24"/>
        </w:rPr>
        <w:lastRenderedPageBreak/>
        <w:t>CLASS G</w:t>
      </w:r>
    </w:p>
    <w:p w14:paraId="7EC816D3" w14:textId="5D208926" w:rsidR="00A45C84" w:rsidRPr="00A45C84" w:rsidRDefault="00E859B8" w:rsidP="00A45C84">
      <w:pPr>
        <w:widowControl w:val="0"/>
        <w:spacing w:after="200" w:line="360" w:lineRule="auto"/>
        <w:ind w:left="142"/>
        <w:rPr>
          <w:rFonts w:ascii="Helvetica Light" w:eastAsia="Arial" w:hAnsi="Helvetica Light" w:cs="Arial"/>
          <w:color w:val="000000"/>
          <w:lang w:val="en-US" w:eastAsia="en-US"/>
        </w:rPr>
      </w:pPr>
      <w:r w:rsidRPr="004E4001">
        <w:rPr>
          <w:rFonts w:ascii="Helvetica Light" w:eastAsia="Arial" w:hAnsi="Helvetica Light" w:cs="Arial"/>
          <w:color w:val="000000"/>
          <w:lang w:val="en-US" w:eastAsia="en-US"/>
        </w:rPr>
        <w:t xml:space="preserve">Shiraz and </w:t>
      </w:r>
      <w:r w:rsidRPr="004E4001">
        <w:rPr>
          <w:rFonts w:ascii="Helvetica Light" w:eastAsia="Arial" w:hAnsi="Helvetica Light" w:cs="Arial"/>
          <w:color w:val="000000"/>
          <w:lang w:val="en-US" w:eastAsia="en-US"/>
        </w:rPr>
        <w:t>shiraz blends (&gt;85% shiraz)</w:t>
      </w:r>
    </w:p>
    <w:tbl>
      <w:tblPr>
        <w:tblW w:w="7797" w:type="dxa"/>
        <w:tblLook w:val="04A0" w:firstRow="1" w:lastRow="0" w:firstColumn="1" w:lastColumn="0" w:noHBand="0" w:noVBand="1"/>
      </w:tblPr>
      <w:tblGrid>
        <w:gridCol w:w="2410"/>
        <w:gridCol w:w="2301"/>
        <w:gridCol w:w="1243"/>
        <w:gridCol w:w="850"/>
        <w:gridCol w:w="993"/>
      </w:tblGrid>
      <w:tr w:rsidR="006F065E" w:rsidRPr="004E4001" w14:paraId="15268B23" w14:textId="77777777" w:rsidTr="004E6921">
        <w:trPr>
          <w:trHeight w:val="260"/>
        </w:trPr>
        <w:tc>
          <w:tcPr>
            <w:tcW w:w="2410" w:type="dxa"/>
            <w:shd w:val="clear" w:color="auto" w:fill="auto"/>
          </w:tcPr>
          <w:p w14:paraId="24DCE2BA" w14:textId="77777777"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Winery</w:t>
            </w:r>
          </w:p>
        </w:tc>
        <w:tc>
          <w:tcPr>
            <w:tcW w:w="2301" w:type="dxa"/>
            <w:shd w:val="clear" w:color="auto" w:fill="auto"/>
          </w:tcPr>
          <w:p w14:paraId="515A09F9" w14:textId="77777777" w:rsid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 xml:space="preserve">Commercial Name </w:t>
            </w:r>
          </w:p>
          <w:p w14:paraId="48F2C2B3" w14:textId="2BDCD166"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if supplied</w:t>
            </w:r>
          </w:p>
        </w:tc>
        <w:tc>
          <w:tcPr>
            <w:tcW w:w="1243" w:type="dxa"/>
            <w:shd w:val="clear" w:color="auto" w:fill="auto"/>
          </w:tcPr>
          <w:p w14:paraId="242431A8" w14:textId="77777777"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Vintage</w:t>
            </w:r>
          </w:p>
        </w:tc>
        <w:tc>
          <w:tcPr>
            <w:tcW w:w="850" w:type="dxa"/>
            <w:shd w:val="clear" w:color="auto" w:fill="auto"/>
          </w:tcPr>
          <w:p w14:paraId="1B91D1B3" w14:textId="77777777"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Score</w:t>
            </w:r>
          </w:p>
        </w:tc>
        <w:tc>
          <w:tcPr>
            <w:tcW w:w="993" w:type="dxa"/>
            <w:shd w:val="clear" w:color="auto" w:fill="auto"/>
          </w:tcPr>
          <w:p w14:paraId="4426876F" w14:textId="77777777"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Medal</w:t>
            </w:r>
          </w:p>
        </w:tc>
      </w:tr>
      <w:tr w:rsidR="006F065E" w:rsidRPr="004E4001" w14:paraId="74F71FF7" w14:textId="77777777" w:rsidTr="004E6921">
        <w:trPr>
          <w:trHeight w:val="260"/>
        </w:trPr>
        <w:tc>
          <w:tcPr>
            <w:tcW w:w="2410" w:type="dxa"/>
            <w:shd w:val="clear" w:color="auto" w:fill="auto"/>
            <w:vAlign w:val="bottom"/>
          </w:tcPr>
          <w:p w14:paraId="02B48114"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Killiecrankie</w:t>
            </w:r>
          </w:p>
        </w:tc>
        <w:tc>
          <w:tcPr>
            <w:tcW w:w="2301" w:type="dxa"/>
            <w:shd w:val="clear" w:color="auto" w:fill="auto"/>
            <w:vAlign w:val="bottom"/>
          </w:tcPr>
          <w:p w14:paraId="61C89B0E"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Shiraz</w:t>
            </w:r>
          </w:p>
        </w:tc>
        <w:tc>
          <w:tcPr>
            <w:tcW w:w="1243" w:type="dxa"/>
            <w:shd w:val="clear" w:color="auto" w:fill="auto"/>
            <w:vAlign w:val="bottom"/>
          </w:tcPr>
          <w:p w14:paraId="67F14A2B"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2013</w:t>
            </w:r>
          </w:p>
        </w:tc>
        <w:tc>
          <w:tcPr>
            <w:tcW w:w="850" w:type="dxa"/>
            <w:shd w:val="clear" w:color="auto" w:fill="auto"/>
            <w:vAlign w:val="bottom"/>
          </w:tcPr>
          <w:p w14:paraId="2EB73B8C"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55.5</w:t>
            </w:r>
          </w:p>
        </w:tc>
        <w:tc>
          <w:tcPr>
            <w:tcW w:w="993" w:type="dxa"/>
            <w:shd w:val="clear" w:color="auto" w:fill="auto"/>
            <w:vAlign w:val="bottom"/>
          </w:tcPr>
          <w:p w14:paraId="4674413A"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G</w:t>
            </w:r>
          </w:p>
        </w:tc>
      </w:tr>
      <w:tr w:rsidR="006F065E" w:rsidRPr="004E4001" w14:paraId="59D8ADA0" w14:textId="77777777" w:rsidTr="004E6921">
        <w:trPr>
          <w:trHeight w:val="260"/>
        </w:trPr>
        <w:tc>
          <w:tcPr>
            <w:tcW w:w="2410" w:type="dxa"/>
            <w:shd w:val="clear" w:color="auto" w:fill="auto"/>
            <w:vAlign w:val="bottom"/>
          </w:tcPr>
          <w:p w14:paraId="47923506"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Hennings</w:t>
            </w:r>
            <w:proofErr w:type="spellEnd"/>
            <w:r w:rsidRPr="004E4001">
              <w:rPr>
                <w:rFonts w:ascii="Helvetica Light" w:eastAsia="Times New Roman" w:hAnsi="Helvetica Light" w:cs="Arial"/>
                <w:sz w:val="18"/>
                <w:szCs w:val="18"/>
              </w:rPr>
              <w:t xml:space="preserve"> Vineyard</w:t>
            </w:r>
          </w:p>
        </w:tc>
        <w:tc>
          <w:tcPr>
            <w:tcW w:w="2301" w:type="dxa"/>
            <w:shd w:val="clear" w:color="auto" w:fill="auto"/>
            <w:vAlign w:val="bottom"/>
          </w:tcPr>
          <w:p w14:paraId="4F090F68"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Croquet Shiraz</w:t>
            </w:r>
          </w:p>
        </w:tc>
        <w:tc>
          <w:tcPr>
            <w:tcW w:w="1243" w:type="dxa"/>
            <w:shd w:val="clear" w:color="auto" w:fill="auto"/>
            <w:vAlign w:val="bottom"/>
          </w:tcPr>
          <w:p w14:paraId="29A0D5A9"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1A3175CF"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55.5</w:t>
            </w:r>
          </w:p>
        </w:tc>
        <w:tc>
          <w:tcPr>
            <w:tcW w:w="993" w:type="dxa"/>
            <w:shd w:val="clear" w:color="auto" w:fill="auto"/>
            <w:vAlign w:val="bottom"/>
          </w:tcPr>
          <w:p w14:paraId="76814FA0"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G</w:t>
            </w:r>
          </w:p>
        </w:tc>
      </w:tr>
      <w:tr w:rsidR="006F065E" w:rsidRPr="004E4001" w14:paraId="302D790D" w14:textId="77777777" w:rsidTr="004E6921">
        <w:trPr>
          <w:trHeight w:val="260"/>
        </w:trPr>
        <w:tc>
          <w:tcPr>
            <w:tcW w:w="2410" w:type="dxa"/>
            <w:shd w:val="clear" w:color="auto" w:fill="auto"/>
            <w:vAlign w:val="bottom"/>
          </w:tcPr>
          <w:p w14:paraId="6889C0BE"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Hennings</w:t>
            </w:r>
            <w:proofErr w:type="spellEnd"/>
            <w:r w:rsidRPr="004E4001">
              <w:rPr>
                <w:rFonts w:ascii="Helvetica Light" w:eastAsia="Times New Roman" w:hAnsi="Helvetica Light" w:cs="Arial"/>
                <w:sz w:val="18"/>
                <w:szCs w:val="18"/>
              </w:rPr>
              <w:t xml:space="preserve"> Vineyard</w:t>
            </w:r>
          </w:p>
        </w:tc>
        <w:tc>
          <w:tcPr>
            <w:tcW w:w="2301" w:type="dxa"/>
            <w:shd w:val="clear" w:color="auto" w:fill="auto"/>
            <w:vAlign w:val="bottom"/>
          </w:tcPr>
          <w:p w14:paraId="07B42F44"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Shiraz</w:t>
            </w:r>
          </w:p>
        </w:tc>
        <w:tc>
          <w:tcPr>
            <w:tcW w:w="1243" w:type="dxa"/>
            <w:shd w:val="clear" w:color="auto" w:fill="auto"/>
            <w:vAlign w:val="bottom"/>
          </w:tcPr>
          <w:p w14:paraId="2685E8F2"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7A4649F4"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52.5</w:t>
            </w:r>
          </w:p>
        </w:tc>
        <w:tc>
          <w:tcPr>
            <w:tcW w:w="993" w:type="dxa"/>
            <w:shd w:val="clear" w:color="auto" w:fill="auto"/>
            <w:vAlign w:val="bottom"/>
          </w:tcPr>
          <w:p w14:paraId="758FFEC3"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S</w:t>
            </w:r>
          </w:p>
        </w:tc>
      </w:tr>
      <w:tr w:rsidR="006F065E" w:rsidRPr="004E4001" w14:paraId="6E1E96DE" w14:textId="77777777" w:rsidTr="004E6921">
        <w:trPr>
          <w:trHeight w:val="260"/>
        </w:trPr>
        <w:tc>
          <w:tcPr>
            <w:tcW w:w="2410" w:type="dxa"/>
            <w:shd w:val="clear" w:color="auto" w:fill="auto"/>
            <w:vAlign w:val="bottom"/>
          </w:tcPr>
          <w:p w14:paraId="5B89A516"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 xml:space="preserve">St </w:t>
            </w:r>
            <w:proofErr w:type="spellStart"/>
            <w:r w:rsidRPr="004E4001">
              <w:rPr>
                <w:rFonts w:ascii="Helvetica Light" w:eastAsia="Times New Roman" w:hAnsi="Helvetica Light" w:cs="Arial"/>
                <w:sz w:val="18"/>
                <w:szCs w:val="18"/>
              </w:rPr>
              <w:t>Annes</w:t>
            </w:r>
            <w:proofErr w:type="spellEnd"/>
            <w:r w:rsidRPr="004E4001">
              <w:rPr>
                <w:rFonts w:ascii="Helvetica Light" w:eastAsia="Times New Roman" w:hAnsi="Helvetica Light" w:cs="Arial"/>
                <w:sz w:val="18"/>
                <w:szCs w:val="18"/>
              </w:rPr>
              <w:t xml:space="preserve"> Vineyard</w:t>
            </w:r>
          </w:p>
        </w:tc>
        <w:tc>
          <w:tcPr>
            <w:tcW w:w="2301" w:type="dxa"/>
            <w:shd w:val="clear" w:color="auto" w:fill="auto"/>
            <w:vAlign w:val="bottom"/>
          </w:tcPr>
          <w:p w14:paraId="4A8F3421"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Tatalia</w:t>
            </w:r>
            <w:proofErr w:type="spellEnd"/>
            <w:r w:rsidRPr="004E4001">
              <w:rPr>
                <w:rFonts w:ascii="Helvetica Light" w:eastAsia="Times New Roman" w:hAnsi="Helvetica Light" w:cs="Arial"/>
                <w:sz w:val="18"/>
                <w:szCs w:val="18"/>
              </w:rPr>
              <w:t xml:space="preserve"> Heathcote Shiraz</w:t>
            </w:r>
          </w:p>
        </w:tc>
        <w:tc>
          <w:tcPr>
            <w:tcW w:w="1243" w:type="dxa"/>
            <w:shd w:val="clear" w:color="auto" w:fill="auto"/>
            <w:vAlign w:val="bottom"/>
          </w:tcPr>
          <w:p w14:paraId="72CFA87B"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2016</w:t>
            </w:r>
          </w:p>
        </w:tc>
        <w:tc>
          <w:tcPr>
            <w:tcW w:w="850" w:type="dxa"/>
            <w:shd w:val="clear" w:color="auto" w:fill="auto"/>
            <w:vAlign w:val="bottom"/>
          </w:tcPr>
          <w:p w14:paraId="237F765D"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51</w:t>
            </w:r>
          </w:p>
        </w:tc>
        <w:tc>
          <w:tcPr>
            <w:tcW w:w="993" w:type="dxa"/>
            <w:shd w:val="clear" w:color="auto" w:fill="auto"/>
            <w:vAlign w:val="bottom"/>
          </w:tcPr>
          <w:p w14:paraId="6BEC950A"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S</w:t>
            </w:r>
          </w:p>
        </w:tc>
      </w:tr>
      <w:tr w:rsidR="006F065E" w:rsidRPr="004E4001" w14:paraId="0C5225C9" w14:textId="77777777" w:rsidTr="004E6921">
        <w:trPr>
          <w:trHeight w:val="260"/>
        </w:trPr>
        <w:tc>
          <w:tcPr>
            <w:tcW w:w="2410" w:type="dxa"/>
            <w:shd w:val="clear" w:color="auto" w:fill="auto"/>
            <w:vAlign w:val="bottom"/>
          </w:tcPr>
          <w:p w14:paraId="268EB4C4"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Idavue</w:t>
            </w:r>
            <w:proofErr w:type="spellEnd"/>
            <w:r w:rsidRPr="004E4001">
              <w:rPr>
                <w:rFonts w:ascii="Helvetica Light" w:eastAsia="Times New Roman" w:hAnsi="Helvetica Light" w:cs="Arial"/>
                <w:sz w:val="18"/>
                <w:szCs w:val="18"/>
              </w:rPr>
              <w:t xml:space="preserve"> Estate</w:t>
            </w:r>
          </w:p>
        </w:tc>
        <w:tc>
          <w:tcPr>
            <w:tcW w:w="2301" w:type="dxa"/>
            <w:shd w:val="clear" w:color="auto" w:fill="auto"/>
            <w:vAlign w:val="bottom"/>
          </w:tcPr>
          <w:p w14:paraId="4BB98F41"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Heathcote Shiraz</w:t>
            </w:r>
          </w:p>
        </w:tc>
        <w:tc>
          <w:tcPr>
            <w:tcW w:w="1243" w:type="dxa"/>
            <w:shd w:val="clear" w:color="auto" w:fill="auto"/>
            <w:vAlign w:val="bottom"/>
          </w:tcPr>
          <w:p w14:paraId="28B99877"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731ADDA0"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50.5</w:t>
            </w:r>
          </w:p>
        </w:tc>
        <w:tc>
          <w:tcPr>
            <w:tcW w:w="993" w:type="dxa"/>
            <w:shd w:val="clear" w:color="auto" w:fill="auto"/>
            <w:vAlign w:val="bottom"/>
          </w:tcPr>
          <w:p w14:paraId="68B53F81"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0A762C39" w14:textId="77777777" w:rsidTr="004E6921">
        <w:trPr>
          <w:trHeight w:val="260"/>
        </w:trPr>
        <w:tc>
          <w:tcPr>
            <w:tcW w:w="2410" w:type="dxa"/>
            <w:shd w:val="clear" w:color="auto" w:fill="auto"/>
            <w:vAlign w:val="bottom"/>
          </w:tcPr>
          <w:p w14:paraId="46805567"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Balgownie Estate</w:t>
            </w:r>
          </w:p>
        </w:tc>
        <w:tc>
          <w:tcPr>
            <w:tcW w:w="2301" w:type="dxa"/>
            <w:shd w:val="clear" w:color="auto" w:fill="auto"/>
            <w:vAlign w:val="bottom"/>
          </w:tcPr>
          <w:p w14:paraId="445931E6"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Estate Shiraz</w:t>
            </w:r>
          </w:p>
        </w:tc>
        <w:tc>
          <w:tcPr>
            <w:tcW w:w="1243" w:type="dxa"/>
            <w:shd w:val="clear" w:color="auto" w:fill="auto"/>
            <w:vAlign w:val="bottom"/>
          </w:tcPr>
          <w:p w14:paraId="2CDC2A75"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1555A58B"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50</w:t>
            </w:r>
          </w:p>
        </w:tc>
        <w:tc>
          <w:tcPr>
            <w:tcW w:w="993" w:type="dxa"/>
            <w:shd w:val="clear" w:color="auto" w:fill="auto"/>
            <w:vAlign w:val="bottom"/>
          </w:tcPr>
          <w:p w14:paraId="11BC9393"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6F440CBC" w14:textId="77777777" w:rsidTr="004E6921">
        <w:trPr>
          <w:trHeight w:val="260"/>
        </w:trPr>
        <w:tc>
          <w:tcPr>
            <w:tcW w:w="2410" w:type="dxa"/>
            <w:shd w:val="clear" w:color="auto" w:fill="auto"/>
            <w:vAlign w:val="bottom"/>
          </w:tcPr>
          <w:p w14:paraId="728B348F"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 xml:space="preserve">St </w:t>
            </w:r>
            <w:proofErr w:type="spellStart"/>
            <w:r w:rsidRPr="004E4001">
              <w:rPr>
                <w:rFonts w:ascii="Helvetica Light" w:eastAsia="Times New Roman" w:hAnsi="Helvetica Light" w:cs="Arial"/>
                <w:sz w:val="18"/>
                <w:szCs w:val="18"/>
              </w:rPr>
              <w:t>Annes</w:t>
            </w:r>
            <w:proofErr w:type="spellEnd"/>
            <w:r w:rsidRPr="004E4001">
              <w:rPr>
                <w:rFonts w:ascii="Helvetica Light" w:eastAsia="Times New Roman" w:hAnsi="Helvetica Light" w:cs="Arial"/>
                <w:sz w:val="18"/>
                <w:szCs w:val="18"/>
              </w:rPr>
              <w:t xml:space="preserve"> Vineyard</w:t>
            </w:r>
          </w:p>
        </w:tc>
        <w:tc>
          <w:tcPr>
            <w:tcW w:w="2301" w:type="dxa"/>
            <w:shd w:val="clear" w:color="auto" w:fill="auto"/>
            <w:vAlign w:val="bottom"/>
          </w:tcPr>
          <w:p w14:paraId="616C5872"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Heathcote Shiraz</w:t>
            </w:r>
          </w:p>
        </w:tc>
        <w:tc>
          <w:tcPr>
            <w:tcW w:w="1243" w:type="dxa"/>
            <w:shd w:val="clear" w:color="auto" w:fill="auto"/>
            <w:vAlign w:val="bottom"/>
          </w:tcPr>
          <w:p w14:paraId="1489E90E"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09BE772F"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49</w:t>
            </w:r>
          </w:p>
        </w:tc>
        <w:tc>
          <w:tcPr>
            <w:tcW w:w="993" w:type="dxa"/>
            <w:shd w:val="clear" w:color="auto" w:fill="auto"/>
            <w:vAlign w:val="bottom"/>
          </w:tcPr>
          <w:p w14:paraId="6AEF0948"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5389DA31" w14:textId="77777777" w:rsidTr="004E6921">
        <w:trPr>
          <w:trHeight w:val="260"/>
        </w:trPr>
        <w:tc>
          <w:tcPr>
            <w:tcW w:w="2410" w:type="dxa"/>
            <w:shd w:val="clear" w:color="auto" w:fill="auto"/>
            <w:vAlign w:val="bottom"/>
          </w:tcPr>
          <w:p w14:paraId="20A9729F"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Water Wheel</w:t>
            </w:r>
          </w:p>
        </w:tc>
        <w:tc>
          <w:tcPr>
            <w:tcW w:w="2301" w:type="dxa"/>
            <w:shd w:val="clear" w:color="auto" w:fill="auto"/>
            <w:vAlign w:val="bottom"/>
          </w:tcPr>
          <w:p w14:paraId="1F9F0E03"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Bendigo Shiraz</w:t>
            </w:r>
          </w:p>
        </w:tc>
        <w:tc>
          <w:tcPr>
            <w:tcW w:w="1243" w:type="dxa"/>
            <w:shd w:val="clear" w:color="auto" w:fill="auto"/>
            <w:vAlign w:val="bottom"/>
          </w:tcPr>
          <w:p w14:paraId="33E9512C"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2015</w:t>
            </w:r>
          </w:p>
        </w:tc>
        <w:tc>
          <w:tcPr>
            <w:tcW w:w="850" w:type="dxa"/>
            <w:shd w:val="clear" w:color="auto" w:fill="auto"/>
            <w:vAlign w:val="bottom"/>
          </w:tcPr>
          <w:p w14:paraId="18DBD4C9"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49</w:t>
            </w:r>
          </w:p>
        </w:tc>
        <w:tc>
          <w:tcPr>
            <w:tcW w:w="993" w:type="dxa"/>
            <w:shd w:val="clear" w:color="auto" w:fill="auto"/>
            <w:vAlign w:val="bottom"/>
          </w:tcPr>
          <w:p w14:paraId="447EE7A7"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58118616" w14:textId="77777777" w:rsidTr="004E6921">
        <w:trPr>
          <w:trHeight w:val="260"/>
        </w:trPr>
        <w:tc>
          <w:tcPr>
            <w:tcW w:w="2410" w:type="dxa"/>
            <w:shd w:val="clear" w:color="auto" w:fill="auto"/>
            <w:vAlign w:val="bottom"/>
          </w:tcPr>
          <w:p w14:paraId="6A84728C"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Idavue</w:t>
            </w:r>
            <w:proofErr w:type="spellEnd"/>
            <w:r w:rsidRPr="004E4001">
              <w:rPr>
                <w:rFonts w:ascii="Helvetica Light" w:eastAsia="Times New Roman" w:hAnsi="Helvetica Light" w:cs="Arial"/>
                <w:sz w:val="18"/>
                <w:szCs w:val="18"/>
              </w:rPr>
              <w:t xml:space="preserve"> Estate</w:t>
            </w:r>
          </w:p>
        </w:tc>
        <w:tc>
          <w:tcPr>
            <w:tcW w:w="2301" w:type="dxa"/>
            <w:shd w:val="clear" w:color="auto" w:fill="auto"/>
            <w:vAlign w:val="bottom"/>
          </w:tcPr>
          <w:p w14:paraId="762B6283"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Blue Note Shiraz</w:t>
            </w:r>
          </w:p>
        </w:tc>
        <w:tc>
          <w:tcPr>
            <w:tcW w:w="1243" w:type="dxa"/>
            <w:shd w:val="clear" w:color="auto" w:fill="auto"/>
            <w:vAlign w:val="bottom"/>
          </w:tcPr>
          <w:p w14:paraId="796F2CE1"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2013</w:t>
            </w:r>
          </w:p>
        </w:tc>
        <w:tc>
          <w:tcPr>
            <w:tcW w:w="850" w:type="dxa"/>
            <w:shd w:val="clear" w:color="auto" w:fill="auto"/>
            <w:vAlign w:val="bottom"/>
          </w:tcPr>
          <w:p w14:paraId="3919A628"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49</w:t>
            </w:r>
          </w:p>
        </w:tc>
        <w:tc>
          <w:tcPr>
            <w:tcW w:w="993" w:type="dxa"/>
            <w:shd w:val="clear" w:color="auto" w:fill="auto"/>
            <w:vAlign w:val="bottom"/>
          </w:tcPr>
          <w:p w14:paraId="28080E18"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0D1BC931" w14:textId="77777777" w:rsidTr="004E6921">
        <w:trPr>
          <w:trHeight w:val="260"/>
        </w:trPr>
        <w:tc>
          <w:tcPr>
            <w:tcW w:w="2410" w:type="dxa"/>
            <w:shd w:val="clear" w:color="auto" w:fill="auto"/>
            <w:vAlign w:val="bottom"/>
          </w:tcPr>
          <w:p w14:paraId="3351CBE4"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Idavue</w:t>
            </w:r>
            <w:proofErr w:type="spellEnd"/>
            <w:r w:rsidRPr="004E4001">
              <w:rPr>
                <w:rFonts w:ascii="Helvetica Light" w:eastAsia="Times New Roman" w:hAnsi="Helvetica Light" w:cs="Arial"/>
                <w:sz w:val="18"/>
                <w:szCs w:val="18"/>
              </w:rPr>
              <w:t xml:space="preserve"> Estate</w:t>
            </w:r>
          </w:p>
        </w:tc>
        <w:tc>
          <w:tcPr>
            <w:tcW w:w="2301" w:type="dxa"/>
            <w:shd w:val="clear" w:color="auto" w:fill="auto"/>
            <w:vAlign w:val="bottom"/>
          </w:tcPr>
          <w:p w14:paraId="6407B1C2"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Heathcote Shiraz</w:t>
            </w:r>
          </w:p>
        </w:tc>
        <w:tc>
          <w:tcPr>
            <w:tcW w:w="1243" w:type="dxa"/>
            <w:shd w:val="clear" w:color="auto" w:fill="auto"/>
            <w:vAlign w:val="bottom"/>
          </w:tcPr>
          <w:p w14:paraId="163B47B4"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2012</w:t>
            </w:r>
          </w:p>
        </w:tc>
        <w:tc>
          <w:tcPr>
            <w:tcW w:w="850" w:type="dxa"/>
            <w:shd w:val="clear" w:color="auto" w:fill="auto"/>
            <w:vAlign w:val="bottom"/>
          </w:tcPr>
          <w:p w14:paraId="7B3A9144"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49</w:t>
            </w:r>
          </w:p>
        </w:tc>
        <w:tc>
          <w:tcPr>
            <w:tcW w:w="993" w:type="dxa"/>
            <w:shd w:val="clear" w:color="auto" w:fill="auto"/>
            <w:vAlign w:val="bottom"/>
          </w:tcPr>
          <w:p w14:paraId="10E3C57B"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1286D4DE" w14:textId="77777777" w:rsidTr="004E6921">
        <w:trPr>
          <w:trHeight w:val="260"/>
        </w:trPr>
        <w:tc>
          <w:tcPr>
            <w:tcW w:w="2410" w:type="dxa"/>
            <w:shd w:val="clear" w:color="auto" w:fill="auto"/>
            <w:vAlign w:val="bottom"/>
          </w:tcPr>
          <w:p w14:paraId="7E02178B"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Harcourt Valley Vineyards</w:t>
            </w:r>
          </w:p>
        </w:tc>
        <w:tc>
          <w:tcPr>
            <w:tcW w:w="2301" w:type="dxa"/>
            <w:shd w:val="clear" w:color="auto" w:fill="auto"/>
            <w:vAlign w:val="bottom"/>
          </w:tcPr>
          <w:p w14:paraId="314E18EC"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Barbara’s Shiraz</w:t>
            </w:r>
          </w:p>
        </w:tc>
        <w:tc>
          <w:tcPr>
            <w:tcW w:w="1243" w:type="dxa"/>
            <w:shd w:val="clear" w:color="auto" w:fill="auto"/>
            <w:vAlign w:val="bottom"/>
          </w:tcPr>
          <w:p w14:paraId="1C1EDF17"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67614886"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48.5</w:t>
            </w:r>
          </w:p>
        </w:tc>
        <w:tc>
          <w:tcPr>
            <w:tcW w:w="993" w:type="dxa"/>
            <w:shd w:val="clear" w:color="auto" w:fill="auto"/>
            <w:vAlign w:val="bottom"/>
          </w:tcPr>
          <w:p w14:paraId="1A282E59"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2B25DEDD" w14:textId="77777777" w:rsidTr="004E6921">
        <w:trPr>
          <w:trHeight w:val="260"/>
        </w:trPr>
        <w:tc>
          <w:tcPr>
            <w:tcW w:w="2410" w:type="dxa"/>
            <w:shd w:val="clear" w:color="auto" w:fill="auto"/>
            <w:vAlign w:val="bottom"/>
          </w:tcPr>
          <w:p w14:paraId="59A0F587"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Harcourt Valley Vineyards</w:t>
            </w:r>
          </w:p>
        </w:tc>
        <w:tc>
          <w:tcPr>
            <w:tcW w:w="2301" w:type="dxa"/>
            <w:shd w:val="clear" w:color="auto" w:fill="auto"/>
            <w:vAlign w:val="bottom"/>
          </w:tcPr>
          <w:p w14:paraId="0EF834AE"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Old Vine Shiraz</w:t>
            </w:r>
          </w:p>
        </w:tc>
        <w:tc>
          <w:tcPr>
            <w:tcW w:w="1243" w:type="dxa"/>
            <w:shd w:val="clear" w:color="auto" w:fill="auto"/>
            <w:vAlign w:val="bottom"/>
          </w:tcPr>
          <w:p w14:paraId="6309BB9E"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2016</w:t>
            </w:r>
          </w:p>
        </w:tc>
        <w:tc>
          <w:tcPr>
            <w:tcW w:w="850" w:type="dxa"/>
            <w:shd w:val="clear" w:color="auto" w:fill="auto"/>
            <w:vAlign w:val="bottom"/>
          </w:tcPr>
          <w:p w14:paraId="076F9663"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48.5</w:t>
            </w:r>
          </w:p>
        </w:tc>
        <w:tc>
          <w:tcPr>
            <w:tcW w:w="993" w:type="dxa"/>
            <w:shd w:val="clear" w:color="auto" w:fill="auto"/>
            <w:vAlign w:val="bottom"/>
          </w:tcPr>
          <w:p w14:paraId="5EE8FC5A"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78C9B00E" w14:textId="77777777" w:rsidTr="004E6921">
        <w:trPr>
          <w:trHeight w:val="286"/>
        </w:trPr>
        <w:tc>
          <w:tcPr>
            <w:tcW w:w="2410" w:type="dxa"/>
            <w:shd w:val="clear" w:color="auto" w:fill="auto"/>
            <w:vAlign w:val="bottom"/>
          </w:tcPr>
          <w:p w14:paraId="66E399C7"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Peregrine Ridge</w:t>
            </w:r>
          </w:p>
        </w:tc>
        <w:tc>
          <w:tcPr>
            <w:tcW w:w="2301" w:type="dxa"/>
            <w:shd w:val="clear" w:color="auto" w:fill="auto"/>
            <w:vAlign w:val="bottom"/>
          </w:tcPr>
          <w:p w14:paraId="448F4ACC"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American Oak Blend</w:t>
            </w:r>
          </w:p>
        </w:tc>
        <w:tc>
          <w:tcPr>
            <w:tcW w:w="1243" w:type="dxa"/>
            <w:shd w:val="clear" w:color="auto" w:fill="auto"/>
            <w:vAlign w:val="bottom"/>
          </w:tcPr>
          <w:p w14:paraId="48355657"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2013</w:t>
            </w:r>
          </w:p>
        </w:tc>
        <w:tc>
          <w:tcPr>
            <w:tcW w:w="850" w:type="dxa"/>
            <w:shd w:val="clear" w:color="auto" w:fill="auto"/>
            <w:vAlign w:val="bottom"/>
          </w:tcPr>
          <w:p w14:paraId="413E2677"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48.5</w:t>
            </w:r>
          </w:p>
        </w:tc>
        <w:tc>
          <w:tcPr>
            <w:tcW w:w="993" w:type="dxa"/>
            <w:shd w:val="clear" w:color="auto" w:fill="auto"/>
            <w:vAlign w:val="bottom"/>
          </w:tcPr>
          <w:p w14:paraId="08567B6D"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3B354926" w14:textId="77777777" w:rsidTr="004E6921">
        <w:trPr>
          <w:trHeight w:val="260"/>
        </w:trPr>
        <w:tc>
          <w:tcPr>
            <w:tcW w:w="2410" w:type="dxa"/>
            <w:shd w:val="clear" w:color="auto" w:fill="auto"/>
            <w:vAlign w:val="bottom"/>
          </w:tcPr>
          <w:p w14:paraId="6C73F069"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Peregrine Ridge</w:t>
            </w:r>
          </w:p>
        </w:tc>
        <w:tc>
          <w:tcPr>
            <w:tcW w:w="2301" w:type="dxa"/>
            <w:shd w:val="clear" w:color="auto" w:fill="auto"/>
            <w:vAlign w:val="bottom"/>
          </w:tcPr>
          <w:p w14:paraId="36DAD891"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Limited Release Shiraz</w:t>
            </w:r>
          </w:p>
        </w:tc>
        <w:tc>
          <w:tcPr>
            <w:tcW w:w="1243" w:type="dxa"/>
            <w:shd w:val="clear" w:color="auto" w:fill="auto"/>
            <w:vAlign w:val="bottom"/>
          </w:tcPr>
          <w:p w14:paraId="04B3063A"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2013</w:t>
            </w:r>
          </w:p>
        </w:tc>
        <w:tc>
          <w:tcPr>
            <w:tcW w:w="850" w:type="dxa"/>
            <w:shd w:val="clear" w:color="auto" w:fill="auto"/>
            <w:vAlign w:val="bottom"/>
          </w:tcPr>
          <w:p w14:paraId="6302807D"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48.5</w:t>
            </w:r>
          </w:p>
        </w:tc>
        <w:tc>
          <w:tcPr>
            <w:tcW w:w="993" w:type="dxa"/>
            <w:shd w:val="clear" w:color="auto" w:fill="auto"/>
            <w:vAlign w:val="bottom"/>
          </w:tcPr>
          <w:p w14:paraId="720815B2"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43CD2316" w14:textId="77777777" w:rsidTr="004E6921">
        <w:trPr>
          <w:trHeight w:val="260"/>
        </w:trPr>
        <w:tc>
          <w:tcPr>
            <w:tcW w:w="2410" w:type="dxa"/>
            <w:shd w:val="clear" w:color="auto" w:fill="auto"/>
            <w:vAlign w:val="bottom"/>
          </w:tcPr>
          <w:p w14:paraId="0643F779"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Harcourt Valley Vineyards</w:t>
            </w:r>
          </w:p>
        </w:tc>
        <w:tc>
          <w:tcPr>
            <w:tcW w:w="2301" w:type="dxa"/>
            <w:shd w:val="clear" w:color="auto" w:fill="auto"/>
            <w:vAlign w:val="bottom"/>
          </w:tcPr>
          <w:p w14:paraId="78798710"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 xml:space="preserve">Mt Camel </w:t>
            </w:r>
            <w:r w:rsidRPr="004E4001">
              <w:rPr>
                <w:rFonts w:ascii="Helvetica Light" w:eastAsia="Times New Roman" w:hAnsi="Helvetica Light" w:cs="Arial"/>
                <w:sz w:val="18"/>
                <w:szCs w:val="18"/>
              </w:rPr>
              <w:t>Range Shiraz</w:t>
            </w:r>
          </w:p>
        </w:tc>
        <w:tc>
          <w:tcPr>
            <w:tcW w:w="1243" w:type="dxa"/>
            <w:shd w:val="clear" w:color="auto" w:fill="auto"/>
            <w:vAlign w:val="bottom"/>
          </w:tcPr>
          <w:p w14:paraId="693F7429"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2016</w:t>
            </w:r>
          </w:p>
        </w:tc>
        <w:tc>
          <w:tcPr>
            <w:tcW w:w="850" w:type="dxa"/>
            <w:shd w:val="clear" w:color="auto" w:fill="auto"/>
            <w:vAlign w:val="bottom"/>
          </w:tcPr>
          <w:p w14:paraId="425832C5"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48</w:t>
            </w:r>
          </w:p>
        </w:tc>
        <w:tc>
          <w:tcPr>
            <w:tcW w:w="993" w:type="dxa"/>
            <w:shd w:val="clear" w:color="auto" w:fill="auto"/>
            <w:vAlign w:val="bottom"/>
          </w:tcPr>
          <w:p w14:paraId="4CA07C4B"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39CB5566" w14:textId="77777777" w:rsidTr="004E6921">
        <w:trPr>
          <w:trHeight w:val="260"/>
        </w:trPr>
        <w:tc>
          <w:tcPr>
            <w:tcW w:w="2410" w:type="dxa"/>
            <w:shd w:val="clear" w:color="auto" w:fill="auto"/>
            <w:vAlign w:val="bottom"/>
          </w:tcPr>
          <w:p w14:paraId="2FC7D4AA"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Coliban</w:t>
            </w:r>
            <w:proofErr w:type="spellEnd"/>
            <w:r w:rsidRPr="004E4001">
              <w:rPr>
                <w:rFonts w:ascii="Helvetica Light" w:eastAsia="Times New Roman" w:hAnsi="Helvetica Light" w:cs="Arial"/>
                <w:sz w:val="18"/>
                <w:szCs w:val="18"/>
              </w:rPr>
              <w:t xml:space="preserve"> Valley</w:t>
            </w:r>
          </w:p>
        </w:tc>
        <w:tc>
          <w:tcPr>
            <w:tcW w:w="2301" w:type="dxa"/>
            <w:shd w:val="clear" w:color="auto" w:fill="auto"/>
            <w:vAlign w:val="bottom"/>
          </w:tcPr>
          <w:p w14:paraId="20365726"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Reserve Shiraz</w:t>
            </w:r>
          </w:p>
        </w:tc>
        <w:tc>
          <w:tcPr>
            <w:tcW w:w="1243" w:type="dxa"/>
            <w:shd w:val="clear" w:color="auto" w:fill="auto"/>
            <w:vAlign w:val="bottom"/>
          </w:tcPr>
          <w:p w14:paraId="5FBA1B07"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01ABCDAA"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47.5</w:t>
            </w:r>
          </w:p>
        </w:tc>
        <w:tc>
          <w:tcPr>
            <w:tcW w:w="993" w:type="dxa"/>
            <w:shd w:val="clear" w:color="auto" w:fill="auto"/>
            <w:vAlign w:val="bottom"/>
          </w:tcPr>
          <w:p w14:paraId="36FD985F"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715999D4" w14:textId="77777777" w:rsidTr="004E6921">
        <w:trPr>
          <w:trHeight w:val="260"/>
        </w:trPr>
        <w:tc>
          <w:tcPr>
            <w:tcW w:w="2410" w:type="dxa"/>
            <w:shd w:val="clear" w:color="auto" w:fill="auto"/>
            <w:vAlign w:val="bottom"/>
          </w:tcPr>
          <w:p w14:paraId="4897EF37"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Harcourt Valley Vineyards</w:t>
            </w:r>
          </w:p>
        </w:tc>
        <w:tc>
          <w:tcPr>
            <w:tcW w:w="2301" w:type="dxa"/>
            <w:shd w:val="clear" w:color="auto" w:fill="auto"/>
            <w:vAlign w:val="bottom"/>
          </w:tcPr>
          <w:p w14:paraId="07C0DD90"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Barbara’s Shiraz</w:t>
            </w:r>
          </w:p>
        </w:tc>
        <w:tc>
          <w:tcPr>
            <w:tcW w:w="1243" w:type="dxa"/>
            <w:shd w:val="clear" w:color="auto" w:fill="auto"/>
            <w:vAlign w:val="bottom"/>
          </w:tcPr>
          <w:p w14:paraId="0D0082DB"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2018</w:t>
            </w:r>
          </w:p>
        </w:tc>
        <w:tc>
          <w:tcPr>
            <w:tcW w:w="850" w:type="dxa"/>
            <w:shd w:val="clear" w:color="auto" w:fill="auto"/>
            <w:vAlign w:val="bottom"/>
          </w:tcPr>
          <w:p w14:paraId="67A8BF1B"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47.5</w:t>
            </w:r>
          </w:p>
        </w:tc>
        <w:tc>
          <w:tcPr>
            <w:tcW w:w="993" w:type="dxa"/>
            <w:shd w:val="clear" w:color="auto" w:fill="auto"/>
            <w:vAlign w:val="bottom"/>
          </w:tcPr>
          <w:p w14:paraId="4FB86DD0"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20793E41" w14:textId="77777777" w:rsidTr="004E6921">
        <w:trPr>
          <w:trHeight w:val="260"/>
        </w:trPr>
        <w:tc>
          <w:tcPr>
            <w:tcW w:w="2410" w:type="dxa"/>
            <w:shd w:val="clear" w:color="auto" w:fill="auto"/>
            <w:vAlign w:val="bottom"/>
          </w:tcPr>
          <w:p w14:paraId="156F4EFB"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Bowerbird Estate</w:t>
            </w:r>
          </w:p>
        </w:tc>
        <w:tc>
          <w:tcPr>
            <w:tcW w:w="2301" w:type="dxa"/>
            <w:shd w:val="clear" w:color="auto" w:fill="auto"/>
            <w:vAlign w:val="bottom"/>
          </w:tcPr>
          <w:p w14:paraId="6A35BB7D"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Shiraz</w:t>
            </w:r>
          </w:p>
        </w:tc>
        <w:tc>
          <w:tcPr>
            <w:tcW w:w="1243" w:type="dxa"/>
            <w:shd w:val="clear" w:color="auto" w:fill="auto"/>
            <w:vAlign w:val="bottom"/>
          </w:tcPr>
          <w:p w14:paraId="2A668F1E"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3B8D2A2C"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47.5</w:t>
            </w:r>
          </w:p>
        </w:tc>
        <w:tc>
          <w:tcPr>
            <w:tcW w:w="993" w:type="dxa"/>
            <w:shd w:val="clear" w:color="auto" w:fill="auto"/>
            <w:vAlign w:val="bottom"/>
          </w:tcPr>
          <w:p w14:paraId="31979D45"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2EF1B8DD" w14:textId="77777777" w:rsidTr="004E6921">
        <w:trPr>
          <w:trHeight w:val="260"/>
        </w:trPr>
        <w:tc>
          <w:tcPr>
            <w:tcW w:w="2410" w:type="dxa"/>
            <w:shd w:val="clear" w:color="auto" w:fill="auto"/>
            <w:vAlign w:val="bottom"/>
          </w:tcPr>
          <w:p w14:paraId="66560373"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Killiecrankie</w:t>
            </w:r>
          </w:p>
        </w:tc>
        <w:tc>
          <w:tcPr>
            <w:tcW w:w="2301" w:type="dxa"/>
            <w:shd w:val="clear" w:color="auto" w:fill="auto"/>
            <w:vAlign w:val="bottom"/>
          </w:tcPr>
          <w:p w14:paraId="0CCF49B1"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Shiraz</w:t>
            </w:r>
          </w:p>
        </w:tc>
        <w:tc>
          <w:tcPr>
            <w:tcW w:w="1243" w:type="dxa"/>
            <w:shd w:val="clear" w:color="auto" w:fill="auto"/>
            <w:vAlign w:val="bottom"/>
          </w:tcPr>
          <w:p w14:paraId="074AC8E5"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5B09B881"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47.5</w:t>
            </w:r>
          </w:p>
        </w:tc>
        <w:tc>
          <w:tcPr>
            <w:tcW w:w="993" w:type="dxa"/>
            <w:shd w:val="clear" w:color="auto" w:fill="auto"/>
            <w:vAlign w:val="bottom"/>
          </w:tcPr>
          <w:p w14:paraId="1EF8195D"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1E997807" w14:textId="77777777" w:rsidTr="004E6921">
        <w:trPr>
          <w:trHeight w:val="260"/>
        </w:trPr>
        <w:tc>
          <w:tcPr>
            <w:tcW w:w="2410" w:type="dxa"/>
            <w:shd w:val="clear" w:color="auto" w:fill="auto"/>
            <w:vAlign w:val="bottom"/>
          </w:tcPr>
          <w:p w14:paraId="0A4DB2FB"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Idavue</w:t>
            </w:r>
            <w:proofErr w:type="spellEnd"/>
            <w:r w:rsidRPr="004E4001">
              <w:rPr>
                <w:rFonts w:ascii="Helvetica Light" w:eastAsia="Times New Roman" w:hAnsi="Helvetica Light" w:cs="Arial"/>
                <w:sz w:val="18"/>
                <w:szCs w:val="18"/>
              </w:rPr>
              <w:t xml:space="preserve"> Estate</w:t>
            </w:r>
          </w:p>
        </w:tc>
        <w:tc>
          <w:tcPr>
            <w:tcW w:w="2301" w:type="dxa"/>
            <w:shd w:val="clear" w:color="auto" w:fill="auto"/>
            <w:vAlign w:val="bottom"/>
          </w:tcPr>
          <w:p w14:paraId="61D7FF9A"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The Sawmillers Shiraz</w:t>
            </w:r>
          </w:p>
        </w:tc>
        <w:tc>
          <w:tcPr>
            <w:tcW w:w="1243" w:type="dxa"/>
            <w:shd w:val="clear" w:color="auto" w:fill="auto"/>
            <w:vAlign w:val="bottom"/>
          </w:tcPr>
          <w:p w14:paraId="3675AE88"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5BB56D59"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47</w:t>
            </w:r>
          </w:p>
        </w:tc>
        <w:tc>
          <w:tcPr>
            <w:tcW w:w="993" w:type="dxa"/>
            <w:shd w:val="clear" w:color="auto" w:fill="auto"/>
            <w:vAlign w:val="bottom"/>
          </w:tcPr>
          <w:p w14:paraId="5A30D648"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27D1C0D5" w14:textId="77777777" w:rsidTr="004E6921">
        <w:trPr>
          <w:trHeight w:val="260"/>
        </w:trPr>
        <w:tc>
          <w:tcPr>
            <w:tcW w:w="2410" w:type="dxa"/>
            <w:shd w:val="clear" w:color="auto" w:fill="auto"/>
            <w:vAlign w:val="bottom"/>
          </w:tcPr>
          <w:p w14:paraId="009E5F4A"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Idavue</w:t>
            </w:r>
            <w:proofErr w:type="spellEnd"/>
            <w:r w:rsidRPr="004E4001">
              <w:rPr>
                <w:rFonts w:ascii="Helvetica Light" w:eastAsia="Times New Roman" w:hAnsi="Helvetica Light" w:cs="Arial"/>
                <w:sz w:val="18"/>
                <w:szCs w:val="18"/>
              </w:rPr>
              <w:t xml:space="preserve"> </w:t>
            </w:r>
            <w:r w:rsidRPr="004E4001">
              <w:rPr>
                <w:rFonts w:ascii="Helvetica Light" w:eastAsia="Times New Roman" w:hAnsi="Helvetica Light" w:cs="Arial"/>
                <w:sz w:val="18"/>
                <w:szCs w:val="18"/>
              </w:rPr>
              <w:t>Estate</w:t>
            </w:r>
          </w:p>
        </w:tc>
        <w:tc>
          <w:tcPr>
            <w:tcW w:w="2301" w:type="dxa"/>
            <w:shd w:val="clear" w:color="auto" w:fill="auto"/>
            <w:vAlign w:val="bottom"/>
          </w:tcPr>
          <w:p w14:paraId="56BA5CF1"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Heathcote Shiraz</w:t>
            </w:r>
          </w:p>
        </w:tc>
        <w:tc>
          <w:tcPr>
            <w:tcW w:w="1243" w:type="dxa"/>
            <w:shd w:val="clear" w:color="auto" w:fill="auto"/>
            <w:vAlign w:val="bottom"/>
          </w:tcPr>
          <w:p w14:paraId="468C7932"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2013</w:t>
            </w:r>
          </w:p>
        </w:tc>
        <w:tc>
          <w:tcPr>
            <w:tcW w:w="850" w:type="dxa"/>
            <w:shd w:val="clear" w:color="auto" w:fill="auto"/>
            <w:vAlign w:val="bottom"/>
          </w:tcPr>
          <w:p w14:paraId="16124AD5"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47</w:t>
            </w:r>
          </w:p>
        </w:tc>
        <w:tc>
          <w:tcPr>
            <w:tcW w:w="993" w:type="dxa"/>
            <w:shd w:val="clear" w:color="auto" w:fill="auto"/>
            <w:vAlign w:val="bottom"/>
          </w:tcPr>
          <w:p w14:paraId="56CD94C9"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509F6BCE" w14:textId="77777777" w:rsidTr="004E6921">
        <w:trPr>
          <w:trHeight w:val="260"/>
        </w:trPr>
        <w:tc>
          <w:tcPr>
            <w:tcW w:w="2410" w:type="dxa"/>
            <w:shd w:val="clear" w:color="auto" w:fill="auto"/>
            <w:vAlign w:val="bottom"/>
          </w:tcPr>
          <w:p w14:paraId="34DF6EBE"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Witchmount</w:t>
            </w:r>
            <w:proofErr w:type="spellEnd"/>
            <w:r w:rsidRPr="004E4001">
              <w:rPr>
                <w:rFonts w:ascii="Helvetica Light" w:eastAsia="Times New Roman" w:hAnsi="Helvetica Light" w:cs="Arial"/>
                <w:sz w:val="18"/>
                <w:szCs w:val="18"/>
              </w:rPr>
              <w:t xml:space="preserve"> Estate</w:t>
            </w:r>
          </w:p>
        </w:tc>
        <w:tc>
          <w:tcPr>
            <w:tcW w:w="2301" w:type="dxa"/>
            <w:shd w:val="clear" w:color="auto" w:fill="auto"/>
            <w:vAlign w:val="bottom"/>
          </w:tcPr>
          <w:p w14:paraId="7AA82DCF"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Lowen</w:t>
            </w:r>
            <w:proofErr w:type="spellEnd"/>
            <w:r w:rsidRPr="004E4001">
              <w:rPr>
                <w:rFonts w:ascii="Helvetica Light" w:eastAsia="Times New Roman" w:hAnsi="Helvetica Light" w:cs="Arial"/>
                <w:sz w:val="18"/>
                <w:szCs w:val="18"/>
              </w:rPr>
              <w:t xml:space="preserve"> Park Shiraz</w:t>
            </w:r>
          </w:p>
        </w:tc>
        <w:tc>
          <w:tcPr>
            <w:tcW w:w="1243" w:type="dxa"/>
            <w:shd w:val="clear" w:color="auto" w:fill="auto"/>
            <w:vAlign w:val="bottom"/>
          </w:tcPr>
          <w:p w14:paraId="20F266A5"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0E5898F1"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46.5</w:t>
            </w:r>
          </w:p>
        </w:tc>
        <w:tc>
          <w:tcPr>
            <w:tcW w:w="993" w:type="dxa"/>
            <w:shd w:val="clear" w:color="auto" w:fill="auto"/>
            <w:vAlign w:val="bottom"/>
          </w:tcPr>
          <w:p w14:paraId="77F01696"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406599F8" w14:textId="77777777" w:rsidTr="004E6921">
        <w:trPr>
          <w:trHeight w:val="260"/>
        </w:trPr>
        <w:tc>
          <w:tcPr>
            <w:tcW w:w="2410" w:type="dxa"/>
            <w:shd w:val="clear" w:color="auto" w:fill="auto"/>
            <w:vAlign w:val="bottom"/>
          </w:tcPr>
          <w:p w14:paraId="0EF7ACA8"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Peregrine Ridge</w:t>
            </w:r>
          </w:p>
        </w:tc>
        <w:tc>
          <w:tcPr>
            <w:tcW w:w="2301" w:type="dxa"/>
            <w:shd w:val="clear" w:color="auto" w:fill="auto"/>
            <w:vAlign w:val="bottom"/>
          </w:tcPr>
          <w:p w14:paraId="4EA7754F"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Shearstone</w:t>
            </w:r>
            <w:proofErr w:type="spellEnd"/>
            <w:r w:rsidRPr="004E4001">
              <w:rPr>
                <w:rFonts w:ascii="Helvetica Light" w:eastAsia="Times New Roman" w:hAnsi="Helvetica Light" w:cs="Arial"/>
                <w:sz w:val="18"/>
                <w:szCs w:val="18"/>
              </w:rPr>
              <w:t xml:space="preserve"> Shiraz</w:t>
            </w:r>
          </w:p>
        </w:tc>
        <w:tc>
          <w:tcPr>
            <w:tcW w:w="1243" w:type="dxa"/>
            <w:shd w:val="clear" w:color="auto" w:fill="auto"/>
            <w:vAlign w:val="bottom"/>
          </w:tcPr>
          <w:p w14:paraId="094C2E18"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2013</w:t>
            </w:r>
          </w:p>
        </w:tc>
        <w:tc>
          <w:tcPr>
            <w:tcW w:w="850" w:type="dxa"/>
            <w:shd w:val="clear" w:color="auto" w:fill="auto"/>
            <w:vAlign w:val="bottom"/>
          </w:tcPr>
          <w:p w14:paraId="4A9112C1"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46.5</w:t>
            </w:r>
          </w:p>
        </w:tc>
        <w:tc>
          <w:tcPr>
            <w:tcW w:w="993" w:type="dxa"/>
            <w:shd w:val="clear" w:color="auto" w:fill="auto"/>
            <w:vAlign w:val="bottom"/>
          </w:tcPr>
          <w:p w14:paraId="3A894D41"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06ABB732" w14:textId="77777777" w:rsidTr="004E6921">
        <w:trPr>
          <w:trHeight w:val="260"/>
        </w:trPr>
        <w:tc>
          <w:tcPr>
            <w:tcW w:w="2410" w:type="dxa"/>
            <w:shd w:val="clear" w:color="auto" w:fill="auto"/>
            <w:vAlign w:val="bottom"/>
          </w:tcPr>
          <w:p w14:paraId="14D09364"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Peregrine Ridge</w:t>
            </w:r>
          </w:p>
        </w:tc>
        <w:tc>
          <w:tcPr>
            <w:tcW w:w="2301" w:type="dxa"/>
            <w:shd w:val="clear" w:color="auto" w:fill="auto"/>
            <w:vAlign w:val="bottom"/>
          </w:tcPr>
          <w:p w14:paraId="20B32412"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Limited Release Shiraz</w:t>
            </w:r>
          </w:p>
        </w:tc>
        <w:tc>
          <w:tcPr>
            <w:tcW w:w="1243" w:type="dxa"/>
            <w:shd w:val="clear" w:color="auto" w:fill="auto"/>
            <w:vAlign w:val="bottom"/>
          </w:tcPr>
          <w:p w14:paraId="137B779F"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2009</w:t>
            </w:r>
          </w:p>
        </w:tc>
        <w:tc>
          <w:tcPr>
            <w:tcW w:w="850" w:type="dxa"/>
            <w:shd w:val="clear" w:color="auto" w:fill="auto"/>
            <w:vAlign w:val="bottom"/>
          </w:tcPr>
          <w:p w14:paraId="02A8C144"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46.5</w:t>
            </w:r>
          </w:p>
        </w:tc>
        <w:tc>
          <w:tcPr>
            <w:tcW w:w="993" w:type="dxa"/>
            <w:shd w:val="clear" w:color="auto" w:fill="auto"/>
            <w:vAlign w:val="bottom"/>
          </w:tcPr>
          <w:p w14:paraId="1F0B1184"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B</w:t>
            </w:r>
          </w:p>
        </w:tc>
      </w:tr>
      <w:tr w:rsidR="006F065E" w:rsidRPr="004E4001" w14:paraId="7E2FF5B1" w14:textId="77777777" w:rsidTr="004E6921">
        <w:trPr>
          <w:trHeight w:val="260"/>
        </w:trPr>
        <w:tc>
          <w:tcPr>
            <w:tcW w:w="2410" w:type="dxa"/>
            <w:shd w:val="clear" w:color="auto" w:fill="auto"/>
            <w:vAlign w:val="bottom"/>
          </w:tcPr>
          <w:p w14:paraId="049FB32A"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Black Wallaby Wines</w:t>
            </w:r>
          </w:p>
        </w:tc>
        <w:tc>
          <w:tcPr>
            <w:tcW w:w="2301" w:type="dxa"/>
            <w:shd w:val="clear" w:color="auto" w:fill="auto"/>
            <w:vAlign w:val="bottom"/>
          </w:tcPr>
          <w:p w14:paraId="7DA8F5FF"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Estate Shiraz</w:t>
            </w:r>
          </w:p>
        </w:tc>
        <w:tc>
          <w:tcPr>
            <w:tcW w:w="1243" w:type="dxa"/>
            <w:shd w:val="clear" w:color="auto" w:fill="auto"/>
            <w:vAlign w:val="bottom"/>
          </w:tcPr>
          <w:p w14:paraId="55F22A20" w14:textId="77777777" w:rsidR="006F065E" w:rsidRPr="004E4001" w:rsidRDefault="00E859B8" w:rsidP="004E6921">
            <w:pPr>
              <w:spacing w:line="360" w:lineRule="auto"/>
              <w:jc w:val="center"/>
              <w:rPr>
                <w:rFonts w:ascii="Helvetica Light" w:hAnsi="Helvetica Light"/>
                <w:sz w:val="18"/>
                <w:szCs w:val="18"/>
              </w:rPr>
            </w:pPr>
            <w:r w:rsidRPr="004E4001">
              <w:rPr>
                <w:rFonts w:ascii="Helvetica Light" w:eastAsia="Times New Roman" w:hAnsi="Helvetica Light" w:cs="Arial"/>
                <w:sz w:val="18"/>
                <w:szCs w:val="18"/>
              </w:rPr>
              <w:t>201</w:t>
            </w:r>
          </w:p>
        </w:tc>
        <w:tc>
          <w:tcPr>
            <w:tcW w:w="850" w:type="dxa"/>
            <w:shd w:val="clear" w:color="auto" w:fill="auto"/>
            <w:vAlign w:val="bottom"/>
          </w:tcPr>
          <w:p w14:paraId="4646FC72"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2C4F6DB1"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7AE915A7" w14:textId="77777777" w:rsidTr="004E6921">
        <w:trPr>
          <w:trHeight w:val="260"/>
        </w:trPr>
        <w:tc>
          <w:tcPr>
            <w:tcW w:w="2410" w:type="dxa"/>
            <w:shd w:val="clear" w:color="auto" w:fill="auto"/>
            <w:vAlign w:val="bottom"/>
          </w:tcPr>
          <w:p w14:paraId="10F171B4"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Glenwillow</w:t>
            </w:r>
            <w:proofErr w:type="spellEnd"/>
          </w:p>
        </w:tc>
        <w:tc>
          <w:tcPr>
            <w:tcW w:w="2301" w:type="dxa"/>
            <w:shd w:val="clear" w:color="auto" w:fill="auto"/>
            <w:vAlign w:val="bottom"/>
          </w:tcPr>
          <w:p w14:paraId="19A3B72C"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Reserve Shiraz</w:t>
            </w:r>
          </w:p>
        </w:tc>
        <w:tc>
          <w:tcPr>
            <w:tcW w:w="1243" w:type="dxa"/>
            <w:shd w:val="clear" w:color="auto" w:fill="auto"/>
            <w:vAlign w:val="bottom"/>
          </w:tcPr>
          <w:p w14:paraId="38B6CFFA"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2014</w:t>
            </w:r>
          </w:p>
        </w:tc>
        <w:tc>
          <w:tcPr>
            <w:tcW w:w="850" w:type="dxa"/>
            <w:shd w:val="clear" w:color="auto" w:fill="auto"/>
            <w:vAlign w:val="bottom"/>
          </w:tcPr>
          <w:p w14:paraId="58557E1D"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62D405A2"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62116B68" w14:textId="77777777" w:rsidTr="004E6921">
        <w:trPr>
          <w:trHeight w:val="260"/>
        </w:trPr>
        <w:tc>
          <w:tcPr>
            <w:tcW w:w="2410" w:type="dxa"/>
            <w:shd w:val="clear" w:color="auto" w:fill="auto"/>
            <w:vAlign w:val="bottom"/>
          </w:tcPr>
          <w:p w14:paraId="5AF0A6E5"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Water Wheel</w:t>
            </w:r>
          </w:p>
        </w:tc>
        <w:tc>
          <w:tcPr>
            <w:tcW w:w="2301" w:type="dxa"/>
            <w:shd w:val="clear" w:color="auto" w:fill="auto"/>
            <w:vAlign w:val="bottom"/>
          </w:tcPr>
          <w:p w14:paraId="5D3F8983"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Memsie</w:t>
            </w:r>
            <w:proofErr w:type="spellEnd"/>
            <w:r w:rsidRPr="004E4001">
              <w:rPr>
                <w:rFonts w:ascii="Helvetica Light" w:eastAsia="Times New Roman" w:hAnsi="Helvetica Light" w:cs="Arial"/>
                <w:sz w:val="18"/>
                <w:szCs w:val="18"/>
              </w:rPr>
              <w:t xml:space="preserve"> Shiraz</w:t>
            </w:r>
          </w:p>
        </w:tc>
        <w:tc>
          <w:tcPr>
            <w:tcW w:w="1243" w:type="dxa"/>
            <w:shd w:val="clear" w:color="auto" w:fill="auto"/>
            <w:vAlign w:val="bottom"/>
          </w:tcPr>
          <w:p w14:paraId="698B5D20"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2015</w:t>
            </w:r>
          </w:p>
        </w:tc>
        <w:tc>
          <w:tcPr>
            <w:tcW w:w="850" w:type="dxa"/>
            <w:shd w:val="clear" w:color="auto" w:fill="auto"/>
            <w:vAlign w:val="bottom"/>
          </w:tcPr>
          <w:p w14:paraId="22807C1A"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3625C55E"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206F0479" w14:textId="77777777" w:rsidTr="004E6921">
        <w:trPr>
          <w:trHeight w:val="260"/>
        </w:trPr>
        <w:tc>
          <w:tcPr>
            <w:tcW w:w="2410" w:type="dxa"/>
            <w:shd w:val="clear" w:color="auto" w:fill="auto"/>
            <w:vAlign w:val="bottom"/>
          </w:tcPr>
          <w:p w14:paraId="515260D4"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Farmers Arms</w:t>
            </w:r>
          </w:p>
        </w:tc>
        <w:tc>
          <w:tcPr>
            <w:tcW w:w="2301" w:type="dxa"/>
            <w:shd w:val="clear" w:color="auto" w:fill="auto"/>
            <w:vAlign w:val="bottom"/>
          </w:tcPr>
          <w:p w14:paraId="60597C01"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 xml:space="preserve">The </w:t>
            </w:r>
            <w:proofErr w:type="spellStart"/>
            <w:r w:rsidRPr="004E4001">
              <w:rPr>
                <w:rFonts w:ascii="Helvetica Light" w:eastAsia="Times New Roman" w:hAnsi="Helvetica Light" w:cs="Arial"/>
                <w:sz w:val="18"/>
                <w:szCs w:val="18"/>
              </w:rPr>
              <w:t>Moonchaser</w:t>
            </w:r>
            <w:proofErr w:type="spellEnd"/>
            <w:r w:rsidRPr="004E4001">
              <w:rPr>
                <w:rFonts w:ascii="Helvetica Light" w:eastAsia="Times New Roman" w:hAnsi="Helvetica Light" w:cs="Arial"/>
                <w:sz w:val="18"/>
                <w:szCs w:val="18"/>
              </w:rPr>
              <w:t xml:space="preserve"> Shiraz </w:t>
            </w:r>
            <w:proofErr w:type="spellStart"/>
            <w:r w:rsidRPr="004E4001">
              <w:rPr>
                <w:rFonts w:ascii="Helvetica Light" w:eastAsia="Times New Roman" w:hAnsi="Helvetica Light" w:cs="Arial"/>
                <w:sz w:val="18"/>
                <w:szCs w:val="18"/>
              </w:rPr>
              <w:t>Refosco</w:t>
            </w:r>
            <w:proofErr w:type="spellEnd"/>
          </w:p>
        </w:tc>
        <w:tc>
          <w:tcPr>
            <w:tcW w:w="1243" w:type="dxa"/>
            <w:shd w:val="clear" w:color="auto" w:fill="auto"/>
            <w:vAlign w:val="bottom"/>
          </w:tcPr>
          <w:p w14:paraId="63F72E25"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2018</w:t>
            </w:r>
          </w:p>
        </w:tc>
        <w:tc>
          <w:tcPr>
            <w:tcW w:w="850" w:type="dxa"/>
            <w:shd w:val="clear" w:color="auto" w:fill="auto"/>
            <w:vAlign w:val="bottom"/>
          </w:tcPr>
          <w:p w14:paraId="1CB21DFB"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7834E62B"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18D7AA3A" w14:textId="77777777" w:rsidTr="004E6921">
        <w:trPr>
          <w:trHeight w:val="260"/>
        </w:trPr>
        <w:tc>
          <w:tcPr>
            <w:tcW w:w="2410" w:type="dxa"/>
            <w:shd w:val="clear" w:color="auto" w:fill="auto"/>
            <w:vAlign w:val="bottom"/>
          </w:tcPr>
          <w:p w14:paraId="5E0B4B61"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Glenwillow</w:t>
            </w:r>
            <w:proofErr w:type="spellEnd"/>
          </w:p>
        </w:tc>
        <w:tc>
          <w:tcPr>
            <w:tcW w:w="2301" w:type="dxa"/>
            <w:shd w:val="clear" w:color="auto" w:fill="auto"/>
            <w:vAlign w:val="bottom"/>
          </w:tcPr>
          <w:p w14:paraId="7257B5A1"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Shiraz</w:t>
            </w:r>
          </w:p>
        </w:tc>
        <w:tc>
          <w:tcPr>
            <w:tcW w:w="1243" w:type="dxa"/>
            <w:shd w:val="clear" w:color="auto" w:fill="auto"/>
            <w:vAlign w:val="bottom"/>
          </w:tcPr>
          <w:p w14:paraId="29DFE92F"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0E01881E"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6BCFAAC8"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516AA859" w14:textId="77777777" w:rsidTr="004E6921">
        <w:trPr>
          <w:trHeight w:val="260"/>
        </w:trPr>
        <w:tc>
          <w:tcPr>
            <w:tcW w:w="2410" w:type="dxa"/>
            <w:shd w:val="clear" w:color="auto" w:fill="auto"/>
            <w:vAlign w:val="bottom"/>
          </w:tcPr>
          <w:p w14:paraId="24AA3862"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Balgownie Estate</w:t>
            </w:r>
          </w:p>
        </w:tc>
        <w:tc>
          <w:tcPr>
            <w:tcW w:w="2301" w:type="dxa"/>
            <w:shd w:val="clear" w:color="auto" w:fill="auto"/>
            <w:vAlign w:val="bottom"/>
          </w:tcPr>
          <w:p w14:paraId="3141BBC1"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Nouveau Syrah</w:t>
            </w:r>
          </w:p>
        </w:tc>
        <w:tc>
          <w:tcPr>
            <w:tcW w:w="1243" w:type="dxa"/>
            <w:shd w:val="clear" w:color="auto" w:fill="auto"/>
            <w:vAlign w:val="bottom"/>
          </w:tcPr>
          <w:p w14:paraId="41CC9EC6"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2019</w:t>
            </w:r>
          </w:p>
        </w:tc>
        <w:tc>
          <w:tcPr>
            <w:tcW w:w="850" w:type="dxa"/>
            <w:shd w:val="clear" w:color="auto" w:fill="auto"/>
            <w:vAlign w:val="bottom"/>
          </w:tcPr>
          <w:p w14:paraId="61F3EC97"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65C854D0"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35DB2319" w14:textId="77777777" w:rsidTr="004E6921">
        <w:trPr>
          <w:trHeight w:val="260"/>
        </w:trPr>
        <w:tc>
          <w:tcPr>
            <w:tcW w:w="2410" w:type="dxa"/>
            <w:shd w:val="clear" w:color="auto" w:fill="auto"/>
            <w:vAlign w:val="bottom"/>
          </w:tcPr>
          <w:p w14:paraId="03C930AF"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Lord Malmsbury Vineyard</w:t>
            </w:r>
          </w:p>
        </w:tc>
        <w:tc>
          <w:tcPr>
            <w:tcW w:w="2301" w:type="dxa"/>
            <w:shd w:val="clear" w:color="auto" w:fill="auto"/>
            <w:vAlign w:val="bottom"/>
          </w:tcPr>
          <w:p w14:paraId="585D4E96"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Ziena</w:t>
            </w:r>
            <w:proofErr w:type="spellEnd"/>
            <w:r w:rsidRPr="004E4001">
              <w:rPr>
                <w:rFonts w:ascii="Helvetica Light" w:eastAsia="Times New Roman" w:hAnsi="Helvetica Light" w:cs="Arial"/>
                <w:sz w:val="18"/>
                <w:szCs w:val="18"/>
              </w:rPr>
              <w:t xml:space="preserve"> Shiraz</w:t>
            </w:r>
          </w:p>
        </w:tc>
        <w:tc>
          <w:tcPr>
            <w:tcW w:w="1243" w:type="dxa"/>
            <w:shd w:val="clear" w:color="auto" w:fill="auto"/>
            <w:vAlign w:val="bottom"/>
          </w:tcPr>
          <w:p w14:paraId="0E9CC65C"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2018</w:t>
            </w:r>
          </w:p>
        </w:tc>
        <w:tc>
          <w:tcPr>
            <w:tcW w:w="850" w:type="dxa"/>
            <w:shd w:val="clear" w:color="auto" w:fill="auto"/>
            <w:vAlign w:val="bottom"/>
          </w:tcPr>
          <w:p w14:paraId="2F72602F"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51E0BDB8"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374971BA" w14:textId="77777777" w:rsidTr="004E6921">
        <w:trPr>
          <w:trHeight w:val="260"/>
        </w:trPr>
        <w:tc>
          <w:tcPr>
            <w:tcW w:w="2410" w:type="dxa"/>
            <w:shd w:val="clear" w:color="auto" w:fill="auto"/>
            <w:vAlign w:val="bottom"/>
          </w:tcPr>
          <w:p w14:paraId="32DE3519"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Barfold</w:t>
            </w:r>
            <w:proofErr w:type="spellEnd"/>
            <w:r w:rsidRPr="004E4001">
              <w:rPr>
                <w:rFonts w:ascii="Helvetica Light" w:eastAsia="Times New Roman" w:hAnsi="Helvetica Light" w:cs="Arial"/>
                <w:sz w:val="18"/>
                <w:szCs w:val="18"/>
              </w:rPr>
              <w:t xml:space="preserve"> Estate</w:t>
            </w:r>
          </w:p>
        </w:tc>
        <w:tc>
          <w:tcPr>
            <w:tcW w:w="2301" w:type="dxa"/>
            <w:shd w:val="clear" w:color="auto" w:fill="auto"/>
            <w:vAlign w:val="bottom"/>
          </w:tcPr>
          <w:p w14:paraId="11A7D0B5"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Shiraz</w:t>
            </w:r>
          </w:p>
        </w:tc>
        <w:tc>
          <w:tcPr>
            <w:tcW w:w="1243" w:type="dxa"/>
            <w:shd w:val="clear" w:color="auto" w:fill="auto"/>
            <w:vAlign w:val="bottom"/>
          </w:tcPr>
          <w:p w14:paraId="6DFE7450"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2015</w:t>
            </w:r>
          </w:p>
        </w:tc>
        <w:tc>
          <w:tcPr>
            <w:tcW w:w="850" w:type="dxa"/>
            <w:shd w:val="clear" w:color="auto" w:fill="auto"/>
            <w:vAlign w:val="bottom"/>
          </w:tcPr>
          <w:p w14:paraId="55C1029E"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688E546B"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3530B09E" w14:textId="77777777" w:rsidTr="004E6921">
        <w:trPr>
          <w:trHeight w:val="260"/>
        </w:trPr>
        <w:tc>
          <w:tcPr>
            <w:tcW w:w="2410" w:type="dxa"/>
            <w:shd w:val="clear" w:color="auto" w:fill="auto"/>
            <w:vAlign w:val="bottom"/>
          </w:tcPr>
          <w:p w14:paraId="179CB2C8"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 xml:space="preserve">Harcourt Valley </w:t>
            </w:r>
            <w:r w:rsidRPr="004E4001">
              <w:rPr>
                <w:rFonts w:ascii="Helvetica Light" w:eastAsia="Times New Roman" w:hAnsi="Helvetica Light" w:cs="Arial"/>
                <w:sz w:val="18"/>
                <w:szCs w:val="18"/>
              </w:rPr>
              <w:t>Vineyards</w:t>
            </w:r>
          </w:p>
        </w:tc>
        <w:tc>
          <w:tcPr>
            <w:tcW w:w="2301" w:type="dxa"/>
            <w:shd w:val="clear" w:color="auto" w:fill="auto"/>
            <w:vAlign w:val="bottom"/>
          </w:tcPr>
          <w:p w14:paraId="71835DB2"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Dr Livingstone Shiraz</w:t>
            </w:r>
          </w:p>
        </w:tc>
        <w:tc>
          <w:tcPr>
            <w:tcW w:w="1243" w:type="dxa"/>
            <w:shd w:val="clear" w:color="auto" w:fill="auto"/>
            <w:vAlign w:val="bottom"/>
          </w:tcPr>
          <w:p w14:paraId="57AE7AF6"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5BB00E9A"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0C2CFE9E"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1812E834" w14:textId="77777777" w:rsidTr="004E6921">
        <w:trPr>
          <w:trHeight w:val="260"/>
        </w:trPr>
        <w:tc>
          <w:tcPr>
            <w:tcW w:w="2410" w:type="dxa"/>
            <w:shd w:val="clear" w:color="auto" w:fill="auto"/>
            <w:vAlign w:val="bottom"/>
          </w:tcPr>
          <w:p w14:paraId="27F4603C"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Coliban</w:t>
            </w:r>
            <w:proofErr w:type="spellEnd"/>
            <w:r w:rsidRPr="004E4001">
              <w:rPr>
                <w:rFonts w:ascii="Helvetica Light" w:eastAsia="Times New Roman" w:hAnsi="Helvetica Light" w:cs="Arial"/>
                <w:sz w:val="18"/>
                <w:szCs w:val="18"/>
              </w:rPr>
              <w:t xml:space="preserve"> Valley</w:t>
            </w:r>
          </w:p>
        </w:tc>
        <w:tc>
          <w:tcPr>
            <w:tcW w:w="2301" w:type="dxa"/>
            <w:shd w:val="clear" w:color="auto" w:fill="auto"/>
            <w:vAlign w:val="bottom"/>
          </w:tcPr>
          <w:p w14:paraId="651CB888"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Shiraz</w:t>
            </w:r>
          </w:p>
        </w:tc>
        <w:tc>
          <w:tcPr>
            <w:tcW w:w="1243" w:type="dxa"/>
            <w:shd w:val="clear" w:color="auto" w:fill="auto"/>
            <w:vAlign w:val="bottom"/>
          </w:tcPr>
          <w:p w14:paraId="19E03856" w14:textId="77777777" w:rsidR="006F065E" w:rsidRPr="004E4001" w:rsidRDefault="00E859B8" w:rsidP="004E6921">
            <w:pPr>
              <w:spacing w:line="360" w:lineRule="auto"/>
              <w:jc w:val="center"/>
              <w:rPr>
                <w:rFonts w:ascii="Helvetica Light" w:hAnsi="Helvetica Light"/>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49DE098B"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6620EC37"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7BED61B5" w14:textId="77777777" w:rsidTr="004E6921">
        <w:trPr>
          <w:trHeight w:val="260"/>
        </w:trPr>
        <w:tc>
          <w:tcPr>
            <w:tcW w:w="2410" w:type="dxa"/>
            <w:shd w:val="clear" w:color="auto" w:fill="auto"/>
            <w:vAlign w:val="bottom"/>
          </w:tcPr>
          <w:p w14:paraId="2862CDC9"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Galli Estate</w:t>
            </w:r>
          </w:p>
        </w:tc>
        <w:tc>
          <w:tcPr>
            <w:tcW w:w="2301" w:type="dxa"/>
            <w:shd w:val="clear" w:color="auto" w:fill="auto"/>
            <w:vAlign w:val="bottom"/>
          </w:tcPr>
          <w:p w14:paraId="717D6904"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 xml:space="preserve">Camelback </w:t>
            </w:r>
            <w:proofErr w:type="spellStart"/>
            <w:r w:rsidRPr="004E4001">
              <w:rPr>
                <w:rFonts w:ascii="Helvetica Light" w:eastAsia="Times New Roman" w:hAnsi="Helvetica Light" w:cs="Arial"/>
                <w:sz w:val="18"/>
                <w:szCs w:val="18"/>
              </w:rPr>
              <w:t>heathcote</w:t>
            </w:r>
            <w:proofErr w:type="spellEnd"/>
            <w:r w:rsidRPr="004E4001">
              <w:rPr>
                <w:rFonts w:ascii="Helvetica Light" w:eastAsia="Times New Roman" w:hAnsi="Helvetica Light" w:cs="Arial"/>
                <w:sz w:val="18"/>
                <w:szCs w:val="18"/>
              </w:rPr>
              <w:t xml:space="preserve"> Shiraz</w:t>
            </w:r>
          </w:p>
        </w:tc>
        <w:tc>
          <w:tcPr>
            <w:tcW w:w="1243" w:type="dxa"/>
            <w:shd w:val="clear" w:color="auto" w:fill="auto"/>
            <w:vAlign w:val="bottom"/>
          </w:tcPr>
          <w:p w14:paraId="7332A5DA" w14:textId="77777777" w:rsidR="006F065E" w:rsidRPr="004E4001" w:rsidRDefault="00E859B8" w:rsidP="004E6921">
            <w:pPr>
              <w:spacing w:line="360" w:lineRule="auto"/>
              <w:jc w:val="center"/>
              <w:rPr>
                <w:rFonts w:ascii="Helvetica Light" w:eastAsia="Times New Roman" w:hAnsi="Helvetica Light" w:cs="Arial"/>
                <w:sz w:val="18"/>
                <w:szCs w:val="18"/>
              </w:rPr>
            </w:pPr>
            <w:r w:rsidRPr="004E4001">
              <w:rPr>
                <w:rFonts w:ascii="Helvetica Light" w:eastAsia="Times New Roman" w:hAnsi="Helvetica Light" w:cs="Arial"/>
                <w:sz w:val="18"/>
                <w:szCs w:val="18"/>
              </w:rPr>
              <w:t>2017</w:t>
            </w:r>
          </w:p>
        </w:tc>
        <w:tc>
          <w:tcPr>
            <w:tcW w:w="850" w:type="dxa"/>
            <w:shd w:val="clear" w:color="auto" w:fill="auto"/>
            <w:vAlign w:val="bottom"/>
          </w:tcPr>
          <w:p w14:paraId="79118F82"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31BB5D0C" w14:textId="77777777" w:rsidR="006F065E" w:rsidRPr="004E4001" w:rsidRDefault="006F065E" w:rsidP="004E6921">
            <w:pPr>
              <w:spacing w:line="360" w:lineRule="auto"/>
              <w:jc w:val="center"/>
              <w:rPr>
                <w:rFonts w:ascii="Helvetica Light" w:eastAsia="Times New Roman" w:hAnsi="Helvetica Light" w:cs="Arial"/>
                <w:sz w:val="18"/>
                <w:szCs w:val="18"/>
              </w:rPr>
            </w:pPr>
          </w:p>
        </w:tc>
      </w:tr>
      <w:tr w:rsidR="006F065E" w:rsidRPr="004E4001" w14:paraId="1C88C709" w14:textId="77777777" w:rsidTr="004E6921">
        <w:trPr>
          <w:trHeight w:val="260"/>
        </w:trPr>
        <w:tc>
          <w:tcPr>
            <w:tcW w:w="2410" w:type="dxa"/>
            <w:shd w:val="clear" w:color="auto" w:fill="auto"/>
            <w:vAlign w:val="bottom"/>
          </w:tcPr>
          <w:p w14:paraId="5CCA607A" w14:textId="77777777" w:rsidR="006F065E" w:rsidRPr="004E4001" w:rsidRDefault="00E859B8" w:rsidP="004E4001">
            <w:pPr>
              <w:spacing w:line="360" w:lineRule="auto"/>
              <w:rPr>
                <w:rFonts w:ascii="Helvetica Light" w:eastAsia="Times New Roman" w:hAnsi="Helvetica Light" w:cs="Arial"/>
                <w:sz w:val="18"/>
                <w:szCs w:val="18"/>
              </w:rPr>
            </w:pPr>
            <w:proofErr w:type="spellStart"/>
            <w:r w:rsidRPr="004E4001">
              <w:rPr>
                <w:rFonts w:ascii="Helvetica Light" w:eastAsia="Times New Roman" w:hAnsi="Helvetica Light" w:cs="Arial"/>
                <w:sz w:val="18"/>
                <w:szCs w:val="18"/>
              </w:rPr>
              <w:t>Witchmount</w:t>
            </w:r>
            <w:proofErr w:type="spellEnd"/>
            <w:r w:rsidRPr="004E4001">
              <w:rPr>
                <w:rFonts w:ascii="Helvetica Light" w:eastAsia="Times New Roman" w:hAnsi="Helvetica Light" w:cs="Arial"/>
                <w:sz w:val="18"/>
                <w:szCs w:val="18"/>
              </w:rPr>
              <w:t xml:space="preserve"> Estate</w:t>
            </w:r>
          </w:p>
        </w:tc>
        <w:tc>
          <w:tcPr>
            <w:tcW w:w="2301" w:type="dxa"/>
            <w:shd w:val="clear" w:color="auto" w:fill="auto"/>
            <w:vAlign w:val="bottom"/>
          </w:tcPr>
          <w:p w14:paraId="5AE40EBF" w14:textId="77777777" w:rsidR="006F065E" w:rsidRPr="004E4001" w:rsidRDefault="00E859B8" w:rsidP="004E4001">
            <w:pPr>
              <w:spacing w:line="360" w:lineRule="auto"/>
              <w:rPr>
                <w:rFonts w:ascii="Helvetica Light" w:eastAsia="Times New Roman" w:hAnsi="Helvetica Light" w:cs="Arial"/>
                <w:sz w:val="18"/>
                <w:szCs w:val="18"/>
              </w:rPr>
            </w:pPr>
            <w:r w:rsidRPr="004E4001">
              <w:rPr>
                <w:rFonts w:ascii="Helvetica Light" w:eastAsia="Times New Roman" w:hAnsi="Helvetica Light" w:cs="Arial"/>
                <w:sz w:val="18"/>
                <w:szCs w:val="18"/>
              </w:rPr>
              <w:t>Estate Shiraz</w:t>
            </w:r>
          </w:p>
        </w:tc>
        <w:tc>
          <w:tcPr>
            <w:tcW w:w="1243" w:type="dxa"/>
            <w:shd w:val="clear" w:color="auto" w:fill="auto"/>
            <w:vAlign w:val="bottom"/>
          </w:tcPr>
          <w:p w14:paraId="7A169AD6" w14:textId="77777777" w:rsidR="006F065E" w:rsidRPr="004E4001" w:rsidRDefault="00E859B8" w:rsidP="004E6921">
            <w:pPr>
              <w:spacing w:line="360" w:lineRule="auto"/>
              <w:jc w:val="center"/>
              <w:rPr>
                <w:rFonts w:ascii="Helvetica Light" w:hAnsi="Helvetica Light"/>
                <w:sz w:val="18"/>
                <w:szCs w:val="18"/>
              </w:rPr>
            </w:pPr>
            <w:r w:rsidRPr="004E4001">
              <w:rPr>
                <w:rFonts w:ascii="Helvetica Light" w:eastAsia="Times New Roman" w:hAnsi="Helvetica Light" w:cs="Arial"/>
                <w:sz w:val="18"/>
                <w:szCs w:val="18"/>
              </w:rPr>
              <w:t>2016</w:t>
            </w:r>
          </w:p>
        </w:tc>
        <w:tc>
          <w:tcPr>
            <w:tcW w:w="850" w:type="dxa"/>
            <w:shd w:val="clear" w:color="auto" w:fill="auto"/>
            <w:vAlign w:val="bottom"/>
          </w:tcPr>
          <w:p w14:paraId="503F01B2" w14:textId="77777777" w:rsidR="006F065E" w:rsidRPr="004E4001" w:rsidRDefault="006F065E" w:rsidP="004E6921">
            <w:pPr>
              <w:spacing w:line="360" w:lineRule="auto"/>
              <w:jc w:val="center"/>
              <w:rPr>
                <w:rFonts w:ascii="Helvetica Light" w:eastAsia="Times New Roman" w:hAnsi="Helvetica Light" w:cs="Arial"/>
                <w:sz w:val="18"/>
                <w:szCs w:val="18"/>
              </w:rPr>
            </w:pPr>
          </w:p>
        </w:tc>
        <w:tc>
          <w:tcPr>
            <w:tcW w:w="993" w:type="dxa"/>
            <w:shd w:val="clear" w:color="auto" w:fill="auto"/>
            <w:vAlign w:val="bottom"/>
          </w:tcPr>
          <w:p w14:paraId="1C30F08B" w14:textId="77777777" w:rsidR="006F065E" w:rsidRPr="004E4001" w:rsidRDefault="006F065E" w:rsidP="004E6921">
            <w:pPr>
              <w:spacing w:line="360" w:lineRule="auto"/>
              <w:jc w:val="center"/>
              <w:rPr>
                <w:rFonts w:ascii="Helvetica Light" w:eastAsia="Times New Roman" w:hAnsi="Helvetica Light" w:cs="Arial"/>
                <w:sz w:val="18"/>
                <w:szCs w:val="18"/>
              </w:rPr>
            </w:pPr>
          </w:p>
        </w:tc>
      </w:tr>
    </w:tbl>
    <w:p w14:paraId="46486322" w14:textId="77777777" w:rsidR="006F065E" w:rsidRPr="004E4001" w:rsidRDefault="006F065E" w:rsidP="004E4001">
      <w:pPr>
        <w:widowControl w:val="0"/>
        <w:spacing w:after="200" w:line="360" w:lineRule="auto"/>
        <w:ind w:left="142"/>
        <w:rPr>
          <w:rFonts w:ascii="Helvetica Light" w:eastAsia="Arial" w:hAnsi="Helvetica Light" w:cs="Arial"/>
          <w:color w:val="000000"/>
          <w:lang w:val="en-US" w:eastAsia="en-US"/>
        </w:rPr>
      </w:pPr>
    </w:p>
    <w:p w14:paraId="620FF866" w14:textId="77777777" w:rsidR="006F065E" w:rsidRPr="004E6921" w:rsidRDefault="00E859B8" w:rsidP="004E4001">
      <w:pPr>
        <w:widowControl w:val="0"/>
        <w:spacing w:before="1" w:line="360" w:lineRule="auto"/>
        <w:rPr>
          <w:rFonts w:ascii="Helvetica Light" w:hAnsi="Helvetica Light" w:cs="Arial"/>
          <w:b/>
          <w:bCs/>
          <w:sz w:val="22"/>
          <w:szCs w:val="22"/>
        </w:rPr>
      </w:pPr>
      <w:r w:rsidRPr="004E6921">
        <w:rPr>
          <w:rFonts w:ascii="Helvetica Light" w:eastAsia="Arial" w:hAnsi="Helvetica Light" w:cs="Arial"/>
          <w:b/>
          <w:bCs/>
          <w:color w:val="000000"/>
          <w:w w:val="105"/>
          <w:sz w:val="22"/>
          <w:szCs w:val="22"/>
          <w:lang w:val="en-US" w:eastAsia="en-US"/>
        </w:rPr>
        <w:t>Class comments</w:t>
      </w:r>
      <w:r w:rsidRPr="004E6921">
        <w:rPr>
          <w:rFonts w:ascii="Helvetica Light" w:eastAsia="Arial" w:hAnsi="Helvetica Light" w:cs="Arial"/>
          <w:b/>
          <w:bCs/>
          <w:color w:val="000000"/>
          <w:w w:val="105"/>
          <w:sz w:val="22"/>
          <w:szCs w:val="22"/>
          <w:lang w:val="en-US" w:eastAsia="en-US"/>
        </w:rPr>
        <w:t>:</w:t>
      </w:r>
    </w:p>
    <w:p w14:paraId="19B95439" w14:textId="77777777" w:rsidR="006F065E" w:rsidRPr="004E6921" w:rsidRDefault="00E859B8" w:rsidP="004E4001">
      <w:pPr>
        <w:widowControl w:val="0"/>
        <w:spacing w:before="1" w:line="360" w:lineRule="auto"/>
        <w:rPr>
          <w:rFonts w:ascii="Helvetica Light" w:hAnsi="Helvetica Light"/>
          <w:sz w:val="22"/>
          <w:szCs w:val="22"/>
        </w:rPr>
      </w:pPr>
      <w:r w:rsidRPr="004E6921">
        <w:rPr>
          <w:rFonts w:ascii="Helvetica Light" w:eastAsia="Arial" w:hAnsi="Helvetica Light" w:cs="Arial"/>
          <w:color w:val="000000"/>
          <w:w w:val="105"/>
          <w:sz w:val="22"/>
          <w:szCs w:val="22"/>
          <w:lang w:val="en-US" w:eastAsia="en-US"/>
        </w:rPr>
        <w:t xml:space="preserve">Generally disappointing class with only a couple of standout wines. Older </w:t>
      </w:r>
      <w:r w:rsidRPr="004E6921">
        <w:rPr>
          <w:rFonts w:ascii="Helvetica Light" w:eastAsia="Arial" w:hAnsi="Helvetica Light" w:cs="Arial"/>
          <w:color w:val="000000"/>
          <w:w w:val="105"/>
          <w:sz w:val="22"/>
          <w:szCs w:val="22"/>
          <w:lang w:val="en-US" w:eastAsia="en-US"/>
        </w:rPr>
        <w:t>wines looked very solid. Vintage 2017 wines showed the cold wet season. Almost appears we have become complacent with Shiraz. Too much stalk and whole bunch is not a good thing.</w:t>
      </w:r>
    </w:p>
    <w:p w14:paraId="75E0C926" w14:textId="77777777" w:rsidR="006F065E" w:rsidRPr="004E6921" w:rsidRDefault="00E859B8" w:rsidP="004E4001">
      <w:pPr>
        <w:widowControl w:val="0"/>
        <w:spacing w:before="1" w:line="360" w:lineRule="auto"/>
        <w:rPr>
          <w:rFonts w:ascii="Helvetica Light" w:hAnsi="Helvetica Light"/>
          <w:sz w:val="22"/>
          <w:szCs w:val="22"/>
        </w:rPr>
      </w:pPr>
      <w:r w:rsidRPr="004E6921">
        <w:rPr>
          <w:rFonts w:ascii="Helvetica Light" w:eastAsia="Arial" w:hAnsi="Helvetica Light" w:cs="Arial"/>
          <w:color w:val="000000"/>
          <w:w w:val="105"/>
          <w:sz w:val="22"/>
          <w:szCs w:val="22"/>
          <w:lang w:val="en-US" w:eastAsia="en-US"/>
        </w:rPr>
        <w:t>Best wines are balanced with no single character dominating.</w:t>
      </w:r>
    </w:p>
    <w:p w14:paraId="4B91AAB8" w14:textId="77777777" w:rsidR="006F065E" w:rsidRPr="004E4001" w:rsidRDefault="00E859B8" w:rsidP="004E4001">
      <w:pPr>
        <w:widowControl w:val="0"/>
        <w:spacing w:after="200" w:line="360" w:lineRule="auto"/>
        <w:ind w:left="142"/>
        <w:rPr>
          <w:rFonts w:ascii="Helvetica Light" w:eastAsia="Arial" w:hAnsi="Helvetica Light" w:cs="Arial"/>
          <w:color w:val="000000"/>
          <w:lang w:val="en-US" w:eastAsia="en-US"/>
        </w:rPr>
      </w:pPr>
      <w:r w:rsidRPr="004E4001">
        <w:rPr>
          <w:rFonts w:ascii="Helvetica Light" w:hAnsi="Helvetica Light"/>
        </w:rPr>
        <w:br w:type="page"/>
      </w:r>
    </w:p>
    <w:p w14:paraId="2E4F2EAF" w14:textId="77777777" w:rsidR="006F065E" w:rsidRPr="004E6921" w:rsidRDefault="00E859B8" w:rsidP="004E4001">
      <w:pPr>
        <w:pStyle w:val="Heading2"/>
        <w:spacing w:before="64" w:line="360" w:lineRule="auto"/>
        <w:ind w:left="142"/>
        <w:rPr>
          <w:rFonts w:ascii="Helvetica Light" w:hAnsi="Helvetica Light"/>
          <w:sz w:val="24"/>
          <w:szCs w:val="24"/>
        </w:rPr>
      </w:pPr>
      <w:r w:rsidRPr="004E6921">
        <w:rPr>
          <w:rFonts w:ascii="Helvetica Light" w:hAnsi="Helvetica Light"/>
          <w:sz w:val="24"/>
          <w:szCs w:val="24"/>
        </w:rPr>
        <w:lastRenderedPageBreak/>
        <w:t>CLASS H</w:t>
      </w:r>
    </w:p>
    <w:p w14:paraId="2EBEC13F" w14:textId="443A513E" w:rsidR="006F065E" w:rsidRDefault="00E859B8" w:rsidP="00A45C84">
      <w:pPr>
        <w:widowControl w:val="0"/>
        <w:spacing w:after="200"/>
        <w:ind w:left="142"/>
        <w:rPr>
          <w:rFonts w:ascii="Helvetica Light" w:eastAsia="Arial" w:hAnsi="Helvetica Light" w:cs="Arial"/>
          <w:color w:val="000000"/>
          <w:w w:val="105"/>
          <w:lang w:val="en-US" w:eastAsia="en-US"/>
        </w:rPr>
      </w:pPr>
      <w:r w:rsidRPr="004E4001">
        <w:rPr>
          <w:rFonts w:ascii="Helvetica Light" w:eastAsia="Arial" w:hAnsi="Helvetica Light" w:cs="Arial"/>
          <w:color w:val="000000"/>
          <w:w w:val="105"/>
          <w:lang w:val="en-US" w:eastAsia="en-US"/>
        </w:rPr>
        <w:t>Caberne</w:t>
      </w:r>
      <w:r w:rsidRPr="004E4001">
        <w:rPr>
          <w:rFonts w:ascii="Helvetica Light" w:eastAsia="Arial" w:hAnsi="Helvetica Light" w:cs="Arial"/>
          <w:color w:val="000000"/>
          <w:w w:val="105"/>
          <w:lang w:val="en-US" w:eastAsia="en-US"/>
        </w:rPr>
        <w:t>t Sauvignon (&gt;85% Cabernet Sauvignon)</w:t>
      </w:r>
    </w:p>
    <w:p w14:paraId="0C4B9A95" w14:textId="77777777" w:rsidR="00A45C84" w:rsidRPr="00A45C84" w:rsidRDefault="00A45C84" w:rsidP="004E4001">
      <w:pPr>
        <w:widowControl w:val="0"/>
        <w:spacing w:after="200" w:line="360" w:lineRule="auto"/>
        <w:ind w:left="142"/>
        <w:rPr>
          <w:rFonts w:ascii="Helvetica Light" w:eastAsia="Arial" w:hAnsi="Helvetica Light" w:cs="Arial"/>
          <w:color w:val="000000"/>
          <w:w w:val="105"/>
          <w:sz w:val="13"/>
          <w:szCs w:val="13"/>
          <w:lang w:val="en-US" w:eastAsia="en-US"/>
        </w:rPr>
      </w:pPr>
    </w:p>
    <w:tbl>
      <w:tblPr>
        <w:tblW w:w="7972" w:type="dxa"/>
        <w:tblInd w:w="108" w:type="dxa"/>
        <w:tblLook w:val="04A0" w:firstRow="1" w:lastRow="0" w:firstColumn="1" w:lastColumn="0" w:noHBand="0" w:noVBand="1"/>
      </w:tblPr>
      <w:tblGrid>
        <w:gridCol w:w="2447"/>
        <w:gridCol w:w="2940"/>
        <w:gridCol w:w="831"/>
        <w:gridCol w:w="904"/>
        <w:gridCol w:w="850"/>
      </w:tblGrid>
      <w:tr w:rsidR="006F065E" w:rsidRPr="004E4001" w14:paraId="745702C2" w14:textId="77777777" w:rsidTr="004E6921">
        <w:trPr>
          <w:trHeight w:val="260"/>
        </w:trPr>
        <w:tc>
          <w:tcPr>
            <w:tcW w:w="2447" w:type="dxa"/>
            <w:shd w:val="clear" w:color="auto" w:fill="auto"/>
            <w:vAlign w:val="bottom"/>
          </w:tcPr>
          <w:p w14:paraId="67086746" w14:textId="77777777"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Winery</w:t>
            </w:r>
          </w:p>
        </w:tc>
        <w:tc>
          <w:tcPr>
            <w:tcW w:w="2940" w:type="dxa"/>
            <w:shd w:val="clear" w:color="auto" w:fill="auto"/>
            <w:vAlign w:val="bottom"/>
          </w:tcPr>
          <w:p w14:paraId="486EDD05" w14:textId="77777777"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Commercial Name if supplied</w:t>
            </w:r>
          </w:p>
        </w:tc>
        <w:tc>
          <w:tcPr>
            <w:tcW w:w="831" w:type="dxa"/>
            <w:shd w:val="clear" w:color="auto" w:fill="auto"/>
            <w:vAlign w:val="bottom"/>
          </w:tcPr>
          <w:p w14:paraId="6021D491" w14:textId="77777777"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Vintage</w:t>
            </w:r>
          </w:p>
        </w:tc>
        <w:tc>
          <w:tcPr>
            <w:tcW w:w="904" w:type="dxa"/>
            <w:shd w:val="clear" w:color="auto" w:fill="auto"/>
            <w:vAlign w:val="bottom"/>
          </w:tcPr>
          <w:p w14:paraId="0CE4B105" w14:textId="77777777"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Score</w:t>
            </w:r>
          </w:p>
        </w:tc>
        <w:tc>
          <w:tcPr>
            <w:tcW w:w="850" w:type="dxa"/>
            <w:shd w:val="clear" w:color="auto" w:fill="auto"/>
            <w:vAlign w:val="bottom"/>
          </w:tcPr>
          <w:p w14:paraId="3C67C756" w14:textId="77777777" w:rsidR="006F065E" w:rsidRPr="004E6921" w:rsidRDefault="00E859B8" w:rsidP="004E6921">
            <w:pPr>
              <w:spacing w:line="360" w:lineRule="auto"/>
              <w:jc w:val="center"/>
              <w:rPr>
                <w:rFonts w:ascii="Helvetica Light" w:eastAsia="Times New Roman" w:hAnsi="Helvetica Light" w:cs="Arial"/>
                <w:b/>
                <w:bCs/>
                <w:sz w:val="18"/>
                <w:szCs w:val="18"/>
              </w:rPr>
            </w:pPr>
            <w:r w:rsidRPr="004E6921">
              <w:rPr>
                <w:rFonts w:ascii="Helvetica Light" w:eastAsia="Times New Roman" w:hAnsi="Helvetica Light" w:cs="Arial"/>
                <w:b/>
                <w:bCs/>
                <w:sz w:val="18"/>
                <w:szCs w:val="18"/>
              </w:rPr>
              <w:t>Medal</w:t>
            </w:r>
          </w:p>
        </w:tc>
      </w:tr>
      <w:tr w:rsidR="006F065E" w:rsidRPr="004E6921" w14:paraId="11AC6EB4" w14:textId="77777777" w:rsidTr="004E6921">
        <w:trPr>
          <w:trHeight w:val="260"/>
        </w:trPr>
        <w:tc>
          <w:tcPr>
            <w:tcW w:w="2447" w:type="dxa"/>
            <w:shd w:val="clear" w:color="auto" w:fill="auto"/>
            <w:vAlign w:val="bottom"/>
          </w:tcPr>
          <w:p w14:paraId="4911C87C" w14:textId="77777777" w:rsidR="006F065E" w:rsidRPr="004E6921" w:rsidRDefault="00E859B8" w:rsidP="004E6921">
            <w:pPr>
              <w:spacing w:line="360" w:lineRule="auto"/>
              <w:rPr>
                <w:rFonts w:ascii="Helvetica Light" w:eastAsia="Times New Roman" w:hAnsi="Helvetica Light" w:cs="Arial"/>
                <w:sz w:val="18"/>
                <w:szCs w:val="18"/>
              </w:rPr>
            </w:pPr>
            <w:proofErr w:type="spellStart"/>
            <w:r w:rsidRPr="004E6921">
              <w:rPr>
                <w:rFonts w:ascii="Helvetica Light" w:eastAsia="Times New Roman" w:hAnsi="Helvetica Light" w:cs="Arial"/>
                <w:sz w:val="18"/>
                <w:szCs w:val="18"/>
              </w:rPr>
              <w:t>Barfold</w:t>
            </w:r>
            <w:proofErr w:type="spellEnd"/>
            <w:r w:rsidRPr="004E6921">
              <w:rPr>
                <w:rFonts w:ascii="Helvetica Light" w:eastAsia="Times New Roman" w:hAnsi="Helvetica Light" w:cs="Arial"/>
                <w:sz w:val="18"/>
                <w:szCs w:val="18"/>
              </w:rPr>
              <w:t xml:space="preserve"> Estate</w:t>
            </w:r>
          </w:p>
        </w:tc>
        <w:tc>
          <w:tcPr>
            <w:tcW w:w="2940" w:type="dxa"/>
            <w:shd w:val="clear" w:color="auto" w:fill="auto"/>
            <w:vAlign w:val="bottom"/>
          </w:tcPr>
          <w:p w14:paraId="4A450833"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Cabernet Sauvignon</w:t>
            </w:r>
          </w:p>
        </w:tc>
        <w:tc>
          <w:tcPr>
            <w:tcW w:w="831" w:type="dxa"/>
            <w:shd w:val="clear" w:color="auto" w:fill="auto"/>
            <w:vAlign w:val="bottom"/>
          </w:tcPr>
          <w:p w14:paraId="55586D7C"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2015</w:t>
            </w:r>
          </w:p>
        </w:tc>
        <w:tc>
          <w:tcPr>
            <w:tcW w:w="904" w:type="dxa"/>
            <w:shd w:val="clear" w:color="auto" w:fill="auto"/>
            <w:vAlign w:val="bottom"/>
          </w:tcPr>
          <w:p w14:paraId="3C6D0989"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51</w:t>
            </w:r>
          </w:p>
        </w:tc>
        <w:tc>
          <w:tcPr>
            <w:tcW w:w="850" w:type="dxa"/>
            <w:shd w:val="clear" w:color="auto" w:fill="auto"/>
            <w:vAlign w:val="bottom"/>
          </w:tcPr>
          <w:p w14:paraId="3E139E4B"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S</w:t>
            </w:r>
          </w:p>
        </w:tc>
      </w:tr>
      <w:tr w:rsidR="006F065E" w:rsidRPr="004E6921" w14:paraId="402B01BD" w14:textId="77777777" w:rsidTr="004E6921">
        <w:trPr>
          <w:trHeight w:val="260"/>
        </w:trPr>
        <w:tc>
          <w:tcPr>
            <w:tcW w:w="2447" w:type="dxa"/>
            <w:shd w:val="clear" w:color="auto" w:fill="auto"/>
            <w:vAlign w:val="bottom"/>
          </w:tcPr>
          <w:p w14:paraId="1F1F9F7F" w14:textId="77777777" w:rsidR="006F065E" w:rsidRPr="004E6921" w:rsidRDefault="00E859B8" w:rsidP="004E6921">
            <w:pPr>
              <w:spacing w:line="360" w:lineRule="auto"/>
              <w:rPr>
                <w:rFonts w:ascii="Helvetica Light" w:eastAsia="Times New Roman" w:hAnsi="Helvetica Light" w:cs="Arial"/>
                <w:sz w:val="18"/>
                <w:szCs w:val="18"/>
              </w:rPr>
            </w:pPr>
            <w:proofErr w:type="spellStart"/>
            <w:r w:rsidRPr="004E6921">
              <w:rPr>
                <w:rFonts w:ascii="Helvetica Light" w:eastAsia="Times New Roman" w:hAnsi="Helvetica Light" w:cs="Arial"/>
                <w:sz w:val="18"/>
                <w:szCs w:val="18"/>
              </w:rPr>
              <w:t>Coliban</w:t>
            </w:r>
            <w:proofErr w:type="spellEnd"/>
            <w:r w:rsidRPr="004E6921">
              <w:rPr>
                <w:rFonts w:ascii="Helvetica Light" w:eastAsia="Times New Roman" w:hAnsi="Helvetica Light" w:cs="Arial"/>
                <w:sz w:val="18"/>
                <w:szCs w:val="18"/>
              </w:rPr>
              <w:t xml:space="preserve"> Valley</w:t>
            </w:r>
          </w:p>
        </w:tc>
        <w:tc>
          <w:tcPr>
            <w:tcW w:w="2940" w:type="dxa"/>
            <w:shd w:val="clear" w:color="auto" w:fill="auto"/>
            <w:vAlign w:val="bottom"/>
          </w:tcPr>
          <w:p w14:paraId="1B369624"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Cabernet Sauvignon</w:t>
            </w:r>
          </w:p>
        </w:tc>
        <w:tc>
          <w:tcPr>
            <w:tcW w:w="831" w:type="dxa"/>
            <w:shd w:val="clear" w:color="auto" w:fill="auto"/>
            <w:vAlign w:val="bottom"/>
          </w:tcPr>
          <w:p w14:paraId="182AB61A"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2018</w:t>
            </w:r>
          </w:p>
        </w:tc>
        <w:tc>
          <w:tcPr>
            <w:tcW w:w="904" w:type="dxa"/>
            <w:shd w:val="clear" w:color="auto" w:fill="auto"/>
            <w:vAlign w:val="bottom"/>
          </w:tcPr>
          <w:p w14:paraId="3998C0D0"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49</w:t>
            </w:r>
          </w:p>
        </w:tc>
        <w:tc>
          <w:tcPr>
            <w:tcW w:w="850" w:type="dxa"/>
            <w:shd w:val="clear" w:color="auto" w:fill="auto"/>
            <w:vAlign w:val="bottom"/>
          </w:tcPr>
          <w:p w14:paraId="3429BC56"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B</w:t>
            </w:r>
          </w:p>
        </w:tc>
      </w:tr>
      <w:tr w:rsidR="006F065E" w:rsidRPr="004E6921" w14:paraId="19EF1FE4" w14:textId="77777777" w:rsidTr="004E6921">
        <w:trPr>
          <w:trHeight w:val="260"/>
        </w:trPr>
        <w:tc>
          <w:tcPr>
            <w:tcW w:w="2447" w:type="dxa"/>
            <w:shd w:val="clear" w:color="auto" w:fill="auto"/>
            <w:vAlign w:val="bottom"/>
          </w:tcPr>
          <w:p w14:paraId="4CEE88F9"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 xml:space="preserve">St </w:t>
            </w:r>
            <w:proofErr w:type="spellStart"/>
            <w:r w:rsidRPr="004E6921">
              <w:rPr>
                <w:rFonts w:ascii="Helvetica Light" w:eastAsia="Times New Roman" w:hAnsi="Helvetica Light" w:cs="Arial"/>
                <w:sz w:val="18"/>
                <w:szCs w:val="18"/>
              </w:rPr>
              <w:t>Annes</w:t>
            </w:r>
            <w:proofErr w:type="spellEnd"/>
            <w:r w:rsidRPr="004E6921">
              <w:rPr>
                <w:rFonts w:ascii="Helvetica Light" w:eastAsia="Times New Roman" w:hAnsi="Helvetica Light" w:cs="Arial"/>
                <w:sz w:val="18"/>
                <w:szCs w:val="18"/>
              </w:rPr>
              <w:t xml:space="preserve"> Vineyard</w:t>
            </w:r>
          </w:p>
        </w:tc>
        <w:tc>
          <w:tcPr>
            <w:tcW w:w="2940" w:type="dxa"/>
            <w:shd w:val="clear" w:color="auto" w:fill="auto"/>
            <w:vAlign w:val="bottom"/>
          </w:tcPr>
          <w:p w14:paraId="7609A613"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Heathcote Cabernet Sauvignon</w:t>
            </w:r>
          </w:p>
        </w:tc>
        <w:tc>
          <w:tcPr>
            <w:tcW w:w="831" w:type="dxa"/>
            <w:shd w:val="clear" w:color="auto" w:fill="auto"/>
            <w:vAlign w:val="bottom"/>
          </w:tcPr>
          <w:p w14:paraId="6B351D23"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2017</w:t>
            </w:r>
          </w:p>
        </w:tc>
        <w:tc>
          <w:tcPr>
            <w:tcW w:w="904" w:type="dxa"/>
            <w:shd w:val="clear" w:color="auto" w:fill="auto"/>
            <w:vAlign w:val="bottom"/>
          </w:tcPr>
          <w:p w14:paraId="6FABB9D4"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49</w:t>
            </w:r>
          </w:p>
        </w:tc>
        <w:tc>
          <w:tcPr>
            <w:tcW w:w="850" w:type="dxa"/>
            <w:shd w:val="clear" w:color="auto" w:fill="auto"/>
            <w:vAlign w:val="bottom"/>
          </w:tcPr>
          <w:p w14:paraId="2A04EC6F"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B</w:t>
            </w:r>
          </w:p>
        </w:tc>
      </w:tr>
      <w:tr w:rsidR="006F065E" w:rsidRPr="004E6921" w14:paraId="7160724D" w14:textId="77777777" w:rsidTr="004E6921">
        <w:trPr>
          <w:trHeight w:val="300"/>
        </w:trPr>
        <w:tc>
          <w:tcPr>
            <w:tcW w:w="2447" w:type="dxa"/>
            <w:shd w:val="clear" w:color="auto" w:fill="auto"/>
            <w:vAlign w:val="bottom"/>
          </w:tcPr>
          <w:p w14:paraId="05A71ED6"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Balgownie Estate</w:t>
            </w:r>
          </w:p>
        </w:tc>
        <w:tc>
          <w:tcPr>
            <w:tcW w:w="2940" w:type="dxa"/>
            <w:shd w:val="clear" w:color="auto" w:fill="auto"/>
            <w:vAlign w:val="bottom"/>
          </w:tcPr>
          <w:p w14:paraId="7756A346"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Estate Cabernet Sauvignon</w:t>
            </w:r>
          </w:p>
        </w:tc>
        <w:tc>
          <w:tcPr>
            <w:tcW w:w="831" w:type="dxa"/>
            <w:shd w:val="clear" w:color="auto" w:fill="auto"/>
            <w:vAlign w:val="bottom"/>
          </w:tcPr>
          <w:p w14:paraId="51C2A2B9"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2012</w:t>
            </w:r>
          </w:p>
        </w:tc>
        <w:tc>
          <w:tcPr>
            <w:tcW w:w="904" w:type="dxa"/>
            <w:shd w:val="clear" w:color="auto" w:fill="auto"/>
            <w:vAlign w:val="bottom"/>
          </w:tcPr>
          <w:p w14:paraId="32E97B6F"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48.5</w:t>
            </w:r>
          </w:p>
        </w:tc>
        <w:tc>
          <w:tcPr>
            <w:tcW w:w="850" w:type="dxa"/>
            <w:shd w:val="clear" w:color="auto" w:fill="auto"/>
            <w:vAlign w:val="bottom"/>
          </w:tcPr>
          <w:p w14:paraId="42311E33"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B</w:t>
            </w:r>
          </w:p>
        </w:tc>
      </w:tr>
      <w:tr w:rsidR="006F065E" w:rsidRPr="004E6921" w14:paraId="09B2D228" w14:textId="77777777" w:rsidTr="004E6921">
        <w:trPr>
          <w:trHeight w:val="260"/>
        </w:trPr>
        <w:tc>
          <w:tcPr>
            <w:tcW w:w="2447" w:type="dxa"/>
            <w:shd w:val="clear" w:color="auto" w:fill="auto"/>
            <w:vAlign w:val="bottom"/>
          </w:tcPr>
          <w:p w14:paraId="1C0DE3C5"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 xml:space="preserve">St </w:t>
            </w:r>
            <w:proofErr w:type="spellStart"/>
            <w:r w:rsidRPr="004E6921">
              <w:rPr>
                <w:rFonts w:ascii="Helvetica Light" w:eastAsia="Times New Roman" w:hAnsi="Helvetica Light" w:cs="Arial"/>
                <w:sz w:val="18"/>
                <w:szCs w:val="18"/>
              </w:rPr>
              <w:t>Annes</w:t>
            </w:r>
            <w:proofErr w:type="spellEnd"/>
            <w:r w:rsidRPr="004E6921">
              <w:rPr>
                <w:rFonts w:ascii="Helvetica Light" w:eastAsia="Times New Roman" w:hAnsi="Helvetica Light" w:cs="Arial"/>
                <w:sz w:val="18"/>
                <w:szCs w:val="18"/>
              </w:rPr>
              <w:t xml:space="preserve"> Vineyard</w:t>
            </w:r>
          </w:p>
        </w:tc>
        <w:tc>
          <w:tcPr>
            <w:tcW w:w="2940" w:type="dxa"/>
            <w:shd w:val="clear" w:color="auto" w:fill="auto"/>
            <w:vAlign w:val="bottom"/>
          </w:tcPr>
          <w:p w14:paraId="5BE7B057" w14:textId="77777777" w:rsidR="006F065E" w:rsidRPr="004E6921" w:rsidRDefault="00E859B8" w:rsidP="004E6921">
            <w:pPr>
              <w:spacing w:line="360" w:lineRule="auto"/>
              <w:rPr>
                <w:rFonts w:ascii="Helvetica Light" w:eastAsia="Times New Roman" w:hAnsi="Helvetica Light" w:cs="Arial"/>
                <w:sz w:val="18"/>
                <w:szCs w:val="18"/>
              </w:rPr>
            </w:pPr>
            <w:proofErr w:type="spellStart"/>
            <w:r w:rsidRPr="004E6921">
              <w:rPr>
                <w:rFonts w:ascii="Helvetica Light" w:eastAsia="Times New Roman" w:hAnsi="Helvetica Light" w:cs="Arial"/>
                <w:sz w:val="18"/>
                <w:szCs w:val="18"/>
              </w:rPr>
              <w:t>Tatalia</w:t>
            </w:r>
            <w:proofErr w:type="spellEnd"/>
            <w:r w:rsidRPr="004E6921">
              <w:rPr>
                <w:rFonts w:ascii="Helvetica Light" w:eastAsia="Times New Roman" w:hAnsi="Helvetica Light" w:cs="Arial"/>
                <w:sz w:val="18"/>
                <w:szCs w:val="18"/>
              </w:rPr>
              <w:t xml:space="preserve"> Heathcote Cabernet </w:t>
            </w:r>
          </w:p>
        </w:tc>
        <w:tc>
          <w:tcPr>
            <w:tcW w:w="831" w:type="dxa"/>
            <w:shd w:val="clear" w:color="auto" w:fill="auto"/>
            <w:vAlign w:val="bottom"/>
          </w:tcPr>
          <w:p w14:paraId="6264E726"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2016</w:t>
            </w:r>
          </w:p>
        </w:tc>
        <w:tc>
          <w:tcPr>
            <w:tcW w:w="904" w:type="dxa"/>
            <w:shd w:val="clear" w:color="auto" w:fill="auto"/>
            <w:vAlign w:val="bottom"/>
          </w:tcPr>
          <w:p w14:paraId="54048C13"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47</w:t>
            </w:r>
          </w:p>
        </w:tc>
        <w:tc>
          <w:tcPr>
            <w:tcW w:w="850" w:type="dxa"/>
            <w:shd w:val="clear" w:color="auto" w:fill="auto"/>
            <w:vAlign w:val="bottom"/>
          </w:tcPr>
          <w:p w14:paraId="4D7E84A0"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B</w:t>
            </w:r>
          </w:p>
        </w:tc>
      </w:tr>
      <w:tr w:rsidR="006F065E" w:rsidRPr="004E6921" w14:paraId="7B1A545F" w14:textId="77777777" w:rsidTr="004E6921">
        <w:trPr>
          <w:trHeight w:val="260"/>
        </w:trPr>
        <w:tc>
          <w:tcPr>
            <w:tcW w:w="2447" w:type="dxa"/>
            <w:shd w:val="clear" w:color="auto" w:fill="auto"/>
            <w:vAlign w:val="bottom"/>
          </w:tcPr>
          <w:p w14:paraId="2C350ED1"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Harcourt Valley Vineyards</w:t>
            </w:r>
          </w:p>
        </w:tc>
        <w:tc>
          <w:tcPr>
            <w:tcW w:w="2940" w:type="dxa"/>
            <w:shd w:val="clear" w:color="auto" w:fill="auto"/>
            <w:vAlign w:val="bottom"/>
          </w:tcPr>
          <w:p w14:paraId="0A8629F1"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Cabernet Sauvignon</w:t>
            </w:r>
          </w:p>
        </w:tc>
        <w:tc>
          <w:tcPr>
            <w:tcW w:w="831" w:type="dxa"/>
            <w:shd w:val="clear" w:color="auto" w:fill="auto"/>
            <w:vAlign w:val="bottom"/>
          </w:tcPr>
          <w:p w14:paraId="5803B700"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2018</w:t>
            </w:r>
          </w:p>
        </w:tc>
        <w:tc>
          <w:tcPr>
            <w:tcW w:w="904" w:type="dxa"/>
            <w:shd w:val="clear" w:color="auto" w:fill="auto"/>
            <w:vAlign w:val="bottom"/>
          </w:tcPr>
          <w:p w14:paraId="21905A89" w14:textId="77777777" w:rsidR="006F065E" w:rsidRPr="004E6921" w:rsidRDefault="006F065E" w:rsidP="004E6921">
            <w:pPr>
              <w:spacing w:line="360" w:lineRule="auto"/>
              <w:jc w:val="center"/>
              <w:rPr>
                <w:rFonts w:ascii="Helvetica Light" w:eastAsia="Times New Roman" w:hAnsi="Helvetica Light" w:cs="Arial"/>
                <w:sz w:val="18"/>
                <w:szCs w:val="18"/>
              </w:rPr>
            </w:pPr>
          </w:p>
        </w:tc>
        <w:tc>
          <w:tcPr>
            <w:tcW w:w="850" w:type="dxa"/>
            <w:shd w:val="clear" w:color="auto" w:fill="auto"/>
            <w:vAlign w:val="bottom"/>
          </w:tcPr>
          <w:p w14:paraId="39EE03F3" w14:textId="77777777" w:rsidR="006F065E" w:rsidRPr="004E6921" w:rsidRDefault="006F065E" w:rsidP="004E6921">
            <w:pPr>
              <w:spacing w:line="360" w:lineRule="auto"/>
              <w:jc w:val="center"/>
              <w:rPr>
                <w:rFonts w:ascii="Helvetica Light" w:eastAsia="Times New Roman" w:hAnsi="Helvetica Light" w:cs="Arial"/>
                <w:sz w:val="18"/>
                <w:szCs w:val="18"/>
              </w:rPr>
            </w:pPr>
          </w:p>
        </w:tc>
      </w:tr>
      <w:tr w:rsidR="006F065E" w:rsidRPr="004E6921" w14:paraId="14B8C047" w14:textId="77777777" w:rsidTr="004E6921">
        <w:trPr>
          <w:trHeight w:val="260"/>
        </w:trPr>
        <w:tc>
          <w:tcPr>
            <w:tcW w:w="2447" w:type="dxa"/>
            <w:shd w:val="clear" w:color="auto" w:fill="auto"/>
            <w:vAlign w:val="bottom"/>
          </w:tcPr>
          <w:p w14:paraId="3C23AB36"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Balgownie Estate</w:t>
            </w:r>
          </w:p>
        </w:tc>
        <w:tc>
          <w:tcPr>
            <w:tcW w:w="2940" w:type="dxa"/>
            <w:shd w:val="clear" w:color="auto" w:fill="auto"/>
            <w:vAlign w:val="bottom"/>
          </w:tcPr>
          <w:p w14:paraId="3F6C0345"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Estate Cabernet Sauvignon</w:t>
            </w:r>
          </w:p>
        </w:tc>
        <w:tc>
          <w:tcPr>
            <w:tcW w:w="831" w:type="dxa"/>
            <w:shd w:val="clear" w:color="auto" w:fill="auto"/>
            <w:vAlign w:val="bottom"/>
          </w:tcPr>
          <w:p w14:paraId="2DC640F0"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2015</w:t>
            </w:r>
          </w:p>
        </w:tc>
        <w:tc>
          <w:tcPr>
            <w:tcW w:w="904" w:type="dxa"/>
            <w:shd w:val="clear" w:color="auto" w:fill="auto"/>
            <w:vAlign w:val="bottom"/>
          </w:tcPr>
          <w:p w14:paraId="29B60CFB" w14:textId="77777777" w:rsidR="006F065E" w:rsidRPr="004E6921" w:rsidRDefault="006F065E" w:rsidP="004E6921">
            <w:pPr>
              <w:spacing w:line="360" w:lineRule="auto"/>
              <w:jc w:val="center"/>
              <w:rPr>
                <w:rFonts w:ascii="Helvetica Light" w:eastAsia="Times New Roman" w:hAnsi="Helvetica Light" w:cs="Arial"/>
                <w:sz w:val="18"/>
                <w:szCs w:val="18"/>
              </w:rPr>
            </w:pPr>
          </w:p>
        </w:tc>
        <w:tc>
          <w:tcPr>
            <w:tcW w:w="850" w:type="dxa"/>
            <w:shd w:val="clear" w:color="auto" w:fill="auto"/>
            <w:vAlign w:val="bottom"/>
          </w:tcPr>
          <w:p w14:paraId="481CD233" w14:textId="77777777" w:rsidR="006F065E" w:rsidRPr="004E6921" w:rsidRDefault="006F065E" w:rsidP="004E6921">
            <w:pPr>
              <w:spacing w:line="360" w:lineRule="auto"/>
              <w:jc w:val="center"/>
              <w:rPr>
                <w:rFonts w:ascii="Helvetica Light" w:eastAsia="Times New Roman" w:hAnsi="Helvetica Light" w:cs="Arial"/>
                <w:sz w:val="18"/>
                <w:szCs w:val="18"/>
              </w:rPr>
            </w:pPr>
          </w:p>
        </w:tc>
      </w:tr>
      <w:tr w:rsidR="006F065E" w:rsidRPr="004E6921" w14:paraId="68BFE8BE" w14:textId="77777777" w:rsidTr="004E6921">
        <w:trPr>
          <w:trHeight w:val="260"/>
        </w:trPr>
        <w:tc>
          <w:tcPr>
            <w:tcW w:w="2447" w:type="dxa"/>
            <w:shd w:val="clear" w:color="auto" w:fill="auto"/>
            <w:vAlign w:val="bottom"/>
          </w:tcPr>
          <w:p w14:paraId="0EB51DCA"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Zig Zag Wines</w:t>
            </w:r>
          </w:p>
        </w:tc>
        <w:tc>
          <w:tcPr>
            <w:tcW w:w="2940" w:type="dxa"/>
            <w:shd w:val="clear" w:color="auto" w:fill="auto"/>
            <w:vAlign w:val="bottom"/>
          </w:tcPr>
          <w:p w14:paraId="5544987C"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 xml:space="preserve">Cabernet </w:t>
            </w:r>
            <w:r w:rsidRPr="004E6921">
              <w:rPr>
                <w:rFonts w:ascii="Helvetica Light" w:eastAsia="Times New Roman" w:hAnsi="Helvetica Light" w:cs="Arial"/>
                <w:sz w:val="18"/>
                <w:szCs w:val="18"/>
              </w:rPr>
              <w:t>Sauvignon</w:t>
            </w:r>
          </w:p>
        </w:tc>
        <w:tc>
          <w:tcPr>
            <w:tcW w:w="831" w:type="dxa"/>
            <w:shd w:val="clear" w:color="auto" w:fill="auto"/>
            <w:vAlign w:val="bottom"/>
          </w:tcPr>
          <w:p w14:paraId="439ABF8A"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2013</w:t>
            </w:r>
          </w:p>
        </w:tc>
        <w:tc>
          <w:tcPr>
            <w:tcW w:w="904" w:type="dxa"/>
            <w:shd w:val="clear" w:color="auto" w:fill="auto"/>
            <w:vAlign w:val="bottom"/>
          </w:tcPr>
          <w:p w14:paraId="22B2D997" w14:textId="77777777" w:rsidR="006F065E" w:rsidRPr="004E6921" w:rsidRDefault="006F065E" w:rsidP="004E6921">
            <w:pPr>
              <w:spacing w:line="360" w:lineRule="auto"/>
              <w:jc w:val="center"/>
              <w:rPr>
                <w:rFonts w:ascii="Helvetica Light" w:eastAsia="Times New Roman" w:hAnsi="Helvetica Light" w:cs="Arial"/>
                <w:sz w:val="18"/>
                <w:szCs w:val="18"/>
              </w:rPr>
            </w:pPr>
          </w:p>
        </w:tc>
        <w:tc>
          <w:tcPr>
            <w:tcW w:w="850" w:type="dxa"/>
            <w:shd w:val="clear" w:color="auto" w:fill="auto"/>
            <w:vAlign w:val="bottom"/>
          </w:tcPr>
          <w:p w14:paraId="42524222" w14:textId="77777777" w:rsidR="006F065E" w:rsidRPr="004E6921" w:rsidRDefault="006F065E" w:rsidP="004E6921">
            <w:pPr>
              <w:spacing w:line="360" w:lineRule="auto"/>
              <w:jc w:val="center"/>
              <w:rPr>
                <w:rFonts w:ascii="Helvetica Light" w:eastAsia="Times New Roman" w:hAnsi="Helvetica Light" w:cs="Arial"/>
                <w:sz w:val="18"/>
                <w:szCs w:val="18"/>
              </w:rPr>
            </w:pPr>
          </w:p>
        </w:tc>
      </w:tr>
      <w:tr w:rsidR="006F065E" w:rsidRPr="004E6921" w14:paraId="7A3361EC" w14:textId="77777777" w:rsidTr="004E6921">
        <w:trPr>
          <w:trHeight w:val="260"/>
        </w:trPr>
        <w:tc>
          <w:tcPr>
            <w:tcW w:w="2447" w:type="dxa"/>
            <w:shd w:val="clear" w:color="auto" w:fill="auto"/>
            <w:vAlign w:val="bottom"/>
          </w:tcPr>
          <w:p w14:paraId="2550AB6C"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Lord Malmsbury Vineyard</w:t>
            </w:r>
          </w:p>
        </w:tc>
        <w:tc>
          <w:tcPr>
            <w:tcW w:w="2940" w:type="dxa"/>
            <w:shd w:val="clear" w:color="auto" w:fill="auto"/>
            <w:vAlign w:val="bottom"/>
          </w:tcPr>
          <w:p w14:paraId="22CD2561"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John’s Reserve</w:t>
            </w:r>
          </w:p>
        </w:tc>
        <w:tc>
          <w:tcPr>
            <w:tcW w:w="831" w:type="dxa"/>
            <w:shd w:val="clear" w:color="auto" w:fill="auto"/>
            <w:vAlign w:val="bottom"/>
          </w:tcPr>
          <w:p w14:paraId="331FB73B"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2018</w:t>
            </w:r>
          </w:p>
        </w:tc>
        <w:tc>
          <w:tcPr>
            <w:tcW w:w="904" w:type="dxa"/>
            <w:shd w:val="clear" w:color="auto" w:fill="auto"/>
            <w:vAlign w:val="bottom"/>
          </w:tcPr>
          <w:p w14:paraId="62C526BA" w14:textId="77777777" w:rsidR="006F065E" w:rsidRPr="004E6921" w:rsidRDefault="006F065E" w:rsidP="004E6921">
            <w:pPr>
              <w:spacing w:line="360" w:lineRule="auto"/>
              <w:jc w:val="center"/>
              <w:rPr>
                <w:rFonts w:ascii="Helvetica Light" w:eastAsia="Times New Roman" w:hAnsi="Helvetica Light" w:cs="Arial"/>
                <w:sz w:val="18"/>
                <w:szCs w:val="18"/>
              </w:rPr>
            </w:pPr>
          </w:p>
        </w:tc>
        <w:tc>
          <w:tcPr>
            <w:tcW w:w="850" w:type="dxa"/>
            <w:shd w:val="clear" w:color="auto" w:fill="auto"/>
            <w:vAlign w:val="bottom"/>
          </w:tcPr>
          <w:p w14:paraId="406B94AC" w14:textId="77777777" w:rsidR="006F065E" w:rsidRPr="004E6921" w:rsidRDefault="006F065E" w:rsidP="004E6921">
            <w:pPr>
              <w:spacing w:line="360" w:lineRule="auto"/>
              <w:jc w:val="center"/>
              <w:rPr>
                <w:rFonts w:ascii="Helvetica Light" w:eastAsia="Times New Roman" w:hAnsi="Helvetica Light" w:cs="Arial"/>
                <w:sz w:val="18"/>
                <w:szCs w:val="18"/>
              </w:rPr>
            </w:pPr>
          </w:p>
        </w:tc>
      </w:tr>
      <w:tr w:rsidR="006F065E" w:rsidRPr="004E6921" w14:paraId="4A23EE25" w14:textId="77777777" w:rsidTr="004E6921">
        <w:trPr>
          <w:trHeight w:val="260"/>
        </w:trPr>
        <w:tc>
          <w:tcPr>
            <w:tcW w:w="2447" w:type="dxa"/>
            <w:shd w:val="clear" w:color="auto" w:fill="auto"/>
            <w:vAlign w:val="bottom"/>
          </w:tcPr>
          <w:p w14:paraId="204099F7" w14:textId="77777777" w:rsidR="006F065E" w:rsidRPr="004E6921" w:rsidRDefault="00E859B8" w:rsidP="004E6921">
            <w:pPr>
              <w:spacing w:line="360" w:lineRule="auto"/>
              <w:rPr>
                <w:rFonts w:ascii="Helvetica Light" w:eastAsia="Times New Roman" w:hAnsi="Helvetica Light" w:cs="Arial"/>
                <w:sz w:val="18"/>
                <w:szCs w:val="18"/>
              </w:rPr>
            </w:pPr>
            <w:proofErr w:type="spellStart"/>
            <w:r w:rsidRPr="004E6921">
              <w:rPr>
                <w:rFonts w:ascii="Helvetica Light" w:eastAsia="Times New Roman" w:hAnsi="Helvetica Light" w:cs="Arial"/>
                <w:sz w:val="18"/>
                <w:szCs w:val="18"/>
              </w:rPr>
              <w:t>Idavue</w:t>
            </w:r>
            <w:proofErr w:type="spellEnd"/>
            <w:r w:rsidRPr="004E6921">
              <w:rPr>
                <w:rFonts w:ascii="Helvetica Light" w:eastAsia="Times New Roman" w:hAnsi="Helvetica Light" w:cs="Arial"/>
                <w:sz w:val="18"/>
                <w:szCs w:val="18"/>
              </w:rPr>
              <w:t xml:space="preserve"> Estate</w:t>
            </w:r>
          </w:p>
        </w:tc>
        <w:tc>
          <w:tcPr>
            <w:tcW w:w="2940" w:type="dxa"/>
            <w:shd w:val="clear" w:color="auto" w:fill="auto"/>
            <w:vAlign w:val="bottom"/>
          </w:tcPr>
          <w:p w14:paraId="695F5CB0"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Cabernet Sauvignon</w:t>
            </w:r>
          </w:p>
        </w:tc>
        <w:tc>
          <w:tcPr>
            <w:tcW w:w="831" w:type="dxa"/>
            <w:shd w:val="clear" w:color="auto" w:fill="auto"/>
            <w:vAlign w:val="bottom"/>
          </w:tcPr>
          <w:p w14:paraId="0A73C27A"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2016</w:t>
            </w:r>
          </w:p>
        </w:tc>
        <w:tc>
          <w:tcPr>
            <w:tcW w:w="904" w:type="dxa"/>
            <w:shd w:val="clear" w:color="auto" w:fill="auto"/>
            <w:vAlign w:val="bottom"/>
          </w:tcPr>
          <w:p w14:paraId="15F88370" w14:textId="77777777" w:rsidR="006F065E" w:rsidRPr="004E6921" w:rsidRDefault="006F065E" w:rsidP="004E6921">
            <w:pPr>
              <w:spacing w:line="360" w:lineRule="auto"/>
              <w:jc w:val="center"/>
              <w:rPr>
                <w:rFonts w:ascii="Helvetica Light" w:eastAsia="Times New Roman" w:hAnsi="Helvetica Light" w:cs="Arial"/>
                <w:sz w:val="18"/>
                <w:szCs w:val="18"/>
              </w:rPr>
            </w:pPr>
          </w:p>
        </w:tc>
        <w:tc>
          <w:tcPr>
            <w:tcW w:w="850" w:type="dxa"/>
            <w:shd w:val="clear" w:color="auto" w:fill="auto"/>
            <w:vAlign w:val="bottom"/>
          </w:tcPr>
          <w:p w14:paraId="79D70D3E" w14:textId="77777777" w:rsidR="006F065E" w:rsidRPr="004E6921" w:rsidRDefault="006F065E" w:rsidP="004E6921">
            <w:pPr>
              <w:spacing w:line="360" w:lineRule="auto"/>
              <w:jc w:val="center"/>
              <w:rPr>
                <w:rFonts w:ascii="Helvetica Light" w:eastAsia="Times New Roman" w:hAnsi="Helvetica Light" w:cs="Arial"/>
                <w:sz w:val="18"/>
                <w:szCs w:val="18"/>
              </w:rPr>
            </w:pPr>
          </w:p>
        </w:tc>
      </w:tr>
      <w:tr w:rsidR="006F065E" w:rsidRPr="004E6921" w14:paraId="1357E5AC" w14:textId="77777777" w:rsidTr="004E6921">
        <w:trPr>
          <w:trHeight w:val="260"/>
        </w:trPr>
        <w:tc>
          <w:tcPr>
            <w:tcW w:w="2447" w:type="dxa"/>
            <w:shd w:val="clear" w:color="auto" w:fill="auto"/>
            <w:vAlign w:val="bottom"/>
          </w:tcPr>
          <w:p w14:paraId="5F73ED90" w14:textId="77777777" w:rsidR="006F065E" w:rsidRPr="004E6921" w:rsidRDefault="00E859B8" w:rsidP="004E6921">
            <w:pPr>
              <w:spacing w:line="360" w:lineRule="auto"/>
              <w:rPr>
                <w:rFonts w:ascii="Helvetica Light" w:eastAsia="Times New Roman" w:hAnsi="Helvetica Light" w:cs="Arial"/>
                <w:sz w:val="18"/>
                <w:szCs w:val="18"/>
              </w:rPr>
            </w:pPr>
            <w:proofErr w:type="spellStart"/>
            <w:r w:rsidRPr="004E6921">
              <w:rPr>
                <w:rFonts w:ascii="Helvetica Light" w:eastAsia="Times New Roman" w:hAnsi="Helvetica Light" w:cs="Arial"/>
                <w:sz w:val="18"/>
                <w:szCs w:val="18"/>
              </w:rPr>
              <w:t>Glenwillow</w:t>
            </w:r>
            <w:proofErr w:type="spellEnd"/>
          </w:p>
        </w:tc>
        <w:tc>
          <w:tcPr>
            <w:tcW w:w="2940" w:type="dxa"/>
            <w:shd w:val="clear" w:color="auto" w:fill="auto"/>
            <w:vAlign w:val="bottom"/>
          </w:tcPr>
          <w:p w14:paraId="7D6D8B45" w14:textId="77777777" w:rsidR="006F065E" w:rsidRPr="004E6921" w:rsidRDefault="00E859B8" w:rsidP="004E6921">
            <w:pPr>
              <w:spacing w:line="360" w:lineRule="auto"/>
              <w:rPr>
                <w:rFonts w:ascii="Helvetica Light" w:eastAsia="Times New Roman" w:hAnsi="Helvetica Light" w:cs="Arial"/>
                <w:sz w:val="18"/>
                <w:szCs w:val="18"/>
              </w:rPr>
            </w:pPr>
            <w:r w:rsidRPr="004E6921">
              <w:rPr>
                <w:rFonts w:ascii="Helvetica Light" w:eastAsia="Times New Roman" w:hAnsi="Helvetica Light" w:cs="Arial"/>
                <w:sz w:val="18"/>
                <w:szCs w:val="18"/>
              </w:rPr>
              <w:t>Cabernet Sauvignon</w:t>
            </w:r>
          </w:p>
        </w:tc>
        <w:tc>
          <w:tcPr>
            <w:tcW w:w="831" w:type="dxa"/>
            <w:shd w:val="clear" w:color="auto" w:fill="auto"/>
            <w:vAlign w:val="bottom"/>
          </w:tcPr>
          <w:p w14:paraId="6E84CDB9" w14:textId="77777777" w:rsidR="006F065E" w:rsidRPr="004E6921" w:rsidRDefault="00E859B8" w:rsidP="004E6921">
            <w:pPr>
              <w:spacing w:line="360" w:lineRule="auto"/>
              <w:jc w:val="center"/>
              <w:rPr>
                <w:rFonts w:ascii="Helvetica Light" w:eastAsia="Times New Roman" w:hAnsi="Helvetica Light" w:cs="Arial"/>
                <w:sz w:val="18"/>
                <w:szCs w:val="18"/>
              </w:rPr>
            </w:pPr>
            <w:r w:rsidRPr="004E6921">
              <w:rPr>
                <w:rFonts w:ascii="Helvetica Light" w:eastAsia="Times New Roman" w:hAnsi="Helvetica Light" w:cs="Arial"/>
                <w:sz w:val="18"/>
                <w:szCs w:val="18"/>
              </w:rPr>
              <w:t>2016</w:t>
            </w:r>
          </w:p>
        </w:tc>
        <w:tc>
          <w:tcPr>
            <w:tcW w:w="904" w:type="dxa"/>
            <w:shd w:val="clear" w:color="auto" w:fill="auto"/>
            <w:vAlign w:val="bottom"/>
          </w:tcPr>
          <w:p w14:paraId="77D5358E" w14:textId="77777777" w:rsidR="006F065E" w:rsidRPr="004E6921" w:rsidRDefault="006F065E" w:rsidP="004E6921">
            <w:pPr>
              <w:spacing w:line="360" w:lineRule="auto"/>
              <w:jc w:val="center"/>
              <w:rPr>
                <w:rFonts w:ascii="Helvetica Light" w:eastAsia="Times New Roman" w:hAnsi="Helvetica Light" w:cs="Arial"/>
                <w:sz w:val="18"/>
                <w:szCs w:val="18"/>
              </w:rPr>
            </w:pPr>
          </w:p>
        </w:tc>
        <w:tc>
          <w:tcPr>
            <w:tcW w:w="850" w:type="dxa"/>
            <w:shd w:val="clear" w:color="auto" w:fill="auto"/>
            <w:vAlign w:val="bottom"/>
          </w:tcPr>
          <w:p w14:paraId="49747276" w14:textId="77777777" w:rsidR="006F065E" w:rsidRPr="004E6921" w:rsidRDefault="006F065E" w:rsidP="004E6921">
            <w:pPr>
              <w:spacing w:line="360" w:lineRule="auto"/>
              <w:jc w:val="center"/>
              <w:rPr>
                <w:rFonts w:ascii="Helvetica Light" w:eastAsia="Times New Roman" w:hAnsi="Helvetica Light" w:cs="Arial"/>
                <w:sz w:val="18"/>
                <w:szCs w:val="18"/>
              </w:rPr>
            </w:pPr>
          </w:p>
        </w:tc>
      </w:tr>
    </w:tbl>
    <w:p w14:paraId="2E12B1EE" w14:textId="77777777" w:rsidR="006F065E" w:rsidRPr="004E6921" w:rsidRDefault="006F065E" w:rsidP="004E6921">
      <w:pPr>
        <w:widowControl w:val="0"/>
        <w:spacing w:before="1" w:line="360" w:lineRule="auto"/>
        <w:rPr>
          <w:rFonts w:ascii="Helvetica Light" w:hAnsi="Helvetica Light"/>
          <w:sz w:val="22"/>
          <w:szCs w:val="22"/>
        </w:rPr>
      </w:pPr>
    </w:p>
    <w:p w14:paraId="7169F998" w14:textId="77777777" w:rsidR="00A45C84" w:rsidRDefault="00A45C84" w:rsidP="004E4001">
      <w:pPr>
        <w:widowControl w:val="0"/>
        <w:spacing w:before="1" w:line="360" w:lineRule="auto"/>
        <w:rPr>
          <w:rFonts w:ascii="Helvetica Light" w:eastAsia="Arial" w:hAnsi="Helvetica Light" w:cs="Arial"/>
          <w:b/>
          <w:bCs/>
          <w:color w:val="000000"/>
          <w:w w:val="105"/>
          <w:sz w:val="22"/>
          <w:szCs w:val="22"/>
          <w:lang w:val="en-US" w:eastAsia="en-US"/>
        </w:rPr>
      </w:pPr>
    </w:p>
    <w:p w14:paraId="1E40C504" w14:textId="52E9E102" w:rsidR="006F065E" w:rsidRPr="004E6921" w:rsidRDefault="00E859B8" w:rsidP="004E4001">
      <w:pPr>
        <w:widowControl w:val="0"/>
        <w:spacing w:before="1" w:line="360" w:lineRule="auto"/>
        <w:rPr>
          <w:rFonts w:ascii="Helvetica Light" w:hAnsi="Helvetica Light"/>
          <w:b/>
          <w:bCs/>
          <w:sz w:val="22"/>
          <w:szCs w:val="22"/>
        </w:rPr>
      </w:pPr>
      <w:r w:rsidRPr="004E6921">
        <w:rPr>
          <w:rFonts w:ascii="Helvetica Light" w:eastAsia="Arial" w:hAnsi="Helvetica Light" w:cs="Arial"/>
          <w:b/>
          <w:bCs/>
          <w:color w:val="000000"/>
          <w:w w:val="105"/>
          <w:sz w:val="22"/>
          <w:szCs w:val="22"/>
          <w:lang w:val="en-US" w:eastAsia="en-US"/>
        </w:rPr>
        <w:t xml:space="preserve">Class comments: </w:t>
      </w:r>
    </w:p>
    <w:p w14:paraId="35D2DDDB" w14:textId="77777777" w:rsidR="006F065E" w:rsidRPr="004E6921" w:rsidRDefault="00E859B8" w:rsidP="004E4001">
      <w:pPr>
        <w:spacing w:line="360" w:lineRule="auto"/>
        <w:rPr>
          <w:rFonts w:ascii="Helvetica Light" w:hAnsi="Helvetica Light"/>
          <w:w w:val="105"/>
          <w:sz w:val="22"/>
          <w:szCs w:val="22"/>
        </w:rPr>
      </w:pPr>
      <w:r w:rsidRPr="004E6921">
        <w:rPr>
          <w:rFonts w:ascii="Helvetica Light" w:hAnsi="Helvetica Light"/>
          <w:w w:val="105"/>
          <w:sz w:val="22"/>
          <w:szCs w:val="22"/>
        </w:rPr>
        <w:t xml:space="preserve">Generally disappointing many green and herbal wines. Wines need more ripeness, </w:t>
      </w:r>
      <w:proofErr w:type="gramStart"/>
      <w:r w:rsidRPr="004E6921">
        <w:rPr>
          <w:rFonts w:ascii="Helvetica Light" w:hAnsi="Helvetica Light"/>
          <w:w w:val="105"/>
          <w:sz w:val="22"/>
          <w:szCs w:val="22"/>
        </w:rPr>
        <w:t>depth</w:t>
      </w:r>
      <w:proofErr w:type="gramEnd"/>
      <w:r w:rsidRPr="004E6921">
        <w:rPr>
          <w:rFonts w:ascii="Helvetica Light" w:hAnsi="Helvetica Light"/>
          <w:w w:val="105"/>
          <w:sz w:val="22"/>
          <w:szCs w:val="22"/>
        </w:rPr>
        <w:t xml:space="preserve"> and oak. </w:t>
      </w:r>
    </w:p>
    <w:p w14:paraId="7595E542" w14:textId="37D555A0" w:rsidR="006F065E" w:rsidRDefault="006F065E" w:rsidP="004E4001">
      <w:pPr>
        <w:spacing w:line="360" w:lineRule="auto"/>
        <w:rPr>
          <w:rFonts w:ascii="Helvetica Light" w:hAnsi="Helvetica Light"/>
          <w:w w:val="105"/>
        </w:rPr>
      </w:pPr>
    </w:p>
    <w:p w14:paraId="0E42B93D" w14:textId="30C91208" w:rsidR="004E6921" w:rsidRDefault="004E6921" w:rsidP="004E4001">
      <w:pPr>
        <w:spacing w:line="360" w:lineRule="auto"/>
        <w:rPr>
          <w:rFonts w:ascii="Helvetica Light" w:hAnsi="Helvetica Light"/>
          <w:w w:val="105"/>
        </w:rPr>
      </w:pPr>
    </w:p>
    <w:p w14:paraId="2CC59194" w14:textId="77777777" w:rsidR="004E6921" w:rsidRPr="004E4001" w:rsidRDefault="004E6921" w:rsidP="004E4001">
      <w:pPr>
        <w:spacing w:line="360" w:lineRule="auto"/>
        <w:rPr>
          <w:rFonts w:ascii="Helvetica Light" w:hAnsi="Helvetica Light"/>
          <w:w w:val="105"/>
        </w:rPr>
      </w:pPr>
    </w:p>
    <w:p w14:paraId="128918DA" w14:textId="77777777" w:rsidR="006F065E" w:rsidRPr="004E6921" w:rsidRDefault="00E859B8" w:rsidP="004E4001">
      <w:pPr>
        <w:spacing w:before="64" w:line="360" w:lineRule="auto"/>
        <w:rPr>
          <w:rFonts w:ascii="Helvetica Light" w:hAnsi="Helvetica Light"/>
          <w:b/>
          <w:bCs/>
        </w:rPr>
      </w:pPr>
      <w:r w:rsidRPr="004E6921">
        <w:rPr>
          <w:rFonts w:ascii="Helvetica Light" w:hAnsi="Helvetica Light"/>
          <w:b/>
          <w:bCs/>
        </w:rPr>
        <w:t>CLASS I</w:t>
      </w:r>
    </w:p>
    <w:p w14:paraId="308B310C" w14:textId="7FE78DB2" w:rsidR="006F065E" w:rsidRPr="004E4001" w:rsidRDefault="004E6921" w:rsidP="004E6921">
      <w:pPr>
        <w:widowControl w:val="0"/>
        <w:spacing w:after="200" w:line="360" w:lineRule="auto"/>
        <w:rPr>
          <w:rFonts w:ascii="Helvetica Light" w:hAnsi="Helvetica Light"/>
        </w:rPr>
      </w:pPr>
      <w:r w:rsidRPr="004E4001">
        <w:rPr>
          <w:rFonts w:ascii="Helvetica Light" w:eastAsia="Arial" w:hAnsi="Helvetica Light" w:cs="Arial"/>
          <w:noProof/>
          <w:color w:val="000000"/>
          <w:w w:val="105"/>
          <w:lang w:val="en-US" w:eastAsia="en-US"/>
        </w:rPr>
        <w:drawing>
          <wp:anchor distT="0" distB="0" distL="0" distR="0" simplePos="0" relativeHeight="17" behindDoc="0" locked="0" layoutInCell="1" allowOverlap="1" wp14:anchorId="792504C4" wp14:editId="283E5DAC">
            <wp:simplePos x="0" y="0"/>
            <wp:positionH relativeFrom="column">
              <wp:posOffset>-61595</wp:posOffset>
            </wp:positionH>
            <wp:positionV relativeFrom="paragraph">
              <wp:posOffset>696017</wp:posOffset>
            </wp:positionV>
            <wp:extent cx="5765800" cy="1033145"/>
            <wp:effectExtent l="0" t="0" r="0" b="0"/>
            <wp:wrapSquare wrapText="largest"/>
            <wp:docPr id="16" name="Objec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ject4"/>
                    <pic:cNvPicPr>
                      <a:picLocks noChangeAspect="1" noChangeArrowheads="1"/>
                    </pic:cNvPicPr>
                  </pic:nvPicPr>
                  <pic:blipFill>
                    <a:blip r:embed="rId21"/>
                    <a:stretch>
                      <a:fillRect/>
                    </a:stretch>
                  </pic:blipFill>
                  <pic:spPr bwMode="auto">
                    <a:xfrm>
                      <a:off x="0" y="0"/>
                      <a:ext cx="5765800" cy="1033145"/>
                    </a:xfrm>
                    <a:prstGeom prst="rect">
                      <a:avLst/>
                    </a:prstGeom>
                  </pic:spPr>
                </pic:pic>
              </a:graphicData>
            </a:graphic>
            <wp14:sizeRelH relativeFrom="margin">
              <wp14:pctWidth>0</wp14:pctWidth>
            </wp14:sizeRelH>
            <wp14:sizeRelV relativeFrom="margin">
              <wp14:pctHeight>0</wp14:pctHeight>
            </wp14:sizeRelV>
          </wp:anchor>
        </w:drawing>
      </w:r>
      <w:r w:rsidR="00E859B8" w:rsidRPr="004E4001">
        <w:rPr>
          <w:rFonts w:ascii="Helvetica Light" w:hAnsi="Helvetica Light"/>
        </w:rPr>
        <w:t xml:space="preserve">Bordeaux Blends </w:t>
      </w:r>
      <w:proofErr w:type="spellStart"/>
      <w:proofErr w:type="gramStart"/>
      <w:r w:rsidR="00E859B8" w:rsidRPr="004E4001">
        <w:rPr>
          <w:rFonts w:ascii="Helvetica Light" w:hAnsi="Helvetica Light"/>
        </w:rPr>
        <w:t>ie</w:t>
      </w:r>
      <w:proofErr w:type="spellEnd"/>
      <w:proofErr w:type="gramEnd"/>
      <w:r w:rsidR="00E859B8" w:rsidRPr="004E4001">
        <w:rPr>
          <w:rFonts w:ascii="Helvetica Light" w:hAnsi="Helvetica Light"/>
        </w:rPr>
        <w:t xml:space="preserve"> Cabernet Sauvignon, Cabernet Franc, Merlot, Petit Verdot, Malbec</w:t>
      </w:r>
      <w:r w:rsidR="00A45C84">
        <w:rPr>
          <w:rFonts w:ascii="Helvetica Light" w:hAnsi="Helvetica Light"/>
        </w:rPr>
        <w:t>,</w:t>
      </w:r>
      <w:r w:rsidR="00E859B8" w:rsidRPr="004E4001">
        <w:rPr>
          <w:rFonts w:ascii="Helvetica Light" w:hAnsi="Helvetica Light"/>
        </w:rPr>
        <w:t xml:space="preserve"> et</w:t>
      </w:r>
      <w:r w:rsidR="00A45C84">
        <w:rPr>
          <w:rFonts w:ascii="Helvetica Light" w:hAnsi="Helvetica Light"/>
        </w:rPr>
        <w:t>c</w:t>
      </w:r>
      <w:r w:rsidR="00E859B8" w:rsidRPr="004E4001">
        <w:rPr>
          <w:rFonts w:ascii="Helvetica Light" w:hAnsi="Helvetica Light"/>
        </w:rPr>
        <w:t xml:space="preserve"> in any proportions</w:t>
      </w:r>
      <w:r w:rsidR="00A45C84">
        <w:rPr>
          <w:rFonts w:ascii="Helvetica Light" w:hAnsi="Helvetica Light"/>
        </w:rPr>
        <w:t>.</w:t>
      </w:r>
    </w:p>
    <w:p w14:paraId="66E568A2" w14:textId="57FF0A9B" w:rsidR="006F065E" w:rsidRPr="004E4001" w:rsidRDefault="006F065E" w:rsidP="004E4001">
      <w:pPr>
        <w:widowControl w:val="0"/>
        <w:spacing w:before="1" w:line="360" w:lineRule="auto"/>
        <w:rPr>
          <w:rFonts w:ascii="Helvetica Light" w:eastAsia="Arial" w:hAnsi="Helvetica Light" w:cs="Arial"/>
          <w:color w:val="000000"/>
          <w:w w:val="105"/>
          <w:lang w:val="en-US" w:eastAsia="en-US"/>
        </w:rPr>
      </w:pPr>
    </w:p>
    <w:p w14:paraId="5206E293" w14:textId="77777777" w:rsidR="00A45C84" w:rsidRDefault="00A45C84" w:rsidP="004E4001">
      <w:pPr>
        <w:widowControl w:val="0"/>
        <w:spacing w:before="1" w:line="360" w:lineRule="auto"/>
        <w:rPr>
          <w:rFonts w:ascii="Helvetica Light" w:eastAsia="Arial" w:hAnsi="Helvetica Light" w:cs="Arial"/>
          <w:b/>
          <w:bCs/>
          <w:color w:val="000000"/>
          <w:w w:val="105"/>
          <w:sz w:val="22"/>
          <w:szCs w:val="22"/>
          <w:lang w:val="en-US" w:eastAsia="en-US"/>
        </w:rPr>
      </w:pPr>
    </w:p>
    <w:p w14:paraId="41ADC590" w14:textId="77777777" w:rsidR="00A45C84" w:rsidRDefault="00A45C84" w:rsidP="004E4001">
      <w:pPr>
        <w:widowControl w:val="0"/>
        <w:spacing w:before="1" w:line="360" w:lineRule="auto"/>
        <w:rPr>
          <w:rFonts w:ascii="Helvetica Light" w:eastAsia="Arial" w:hAnsi="Helvetica Light" w:cs="Arial"/>
          <w:b/>
          <w:bCs/>
          <w:color w:val="000000"/>
          <w:w w:val="105"/>
          <w:sz w:val="22"/>
          <w:szCs w:val="22"/>
          <w:lang w:val="en-US" w:eastAsia="en-US"/>
        </w:rPr>
      </w:pPr>
    </w:p>
    <w:p w14:paraId="09EBEF70" w14:textId="6D2F110B" w:rsidR="006F065E" w:rsidRPr="004E6921" w:rsidRDefault="00E859B8" w:rsidP="004E4001">
      <w:pPr>
        <w:widowControl w:val="0"/>
        <w:spacing w:before="1" w:line="360" w:lineRule="auto"/>
        <w:rPr>
          <w:rFonts w:ascii="Helvetica Light" w:hAnsi="Helvetica Light"/>
          <w:b/>
          <w:bCs/>
          <w:sz w:val="22"/>
          <w:szCs w:val="22"/>
        </w:rPr>
      </w:pPr>
      <w:r w:rsidRPr="004E6921">
        <w:rPr>
          <w:rFonts w:ascii="Helvetica Light" w:eastAsia="Arial" w:hAnsi="Helvetica Light" w:cs="Arial"/>
          <w:b/>
          <w:bCs/>
          <w:color w:val="000000"/>
          <w:w w:val="105"/>
          <w:sz w:val="22"/>
          <w:szCs w:val="22"/>
          <w:lang w:val="en-US" w:eastAsia="en-US"/>
        </w:rPr>
        <w:t>Class comments</w:t>
      </w:r>
      <w:r w:rsidRPr="004E6921">
        <w:rPr>
          <w:rFonts w:ascii="Helvetica Light" w:eastAsia="Arial" w:hAnsi="Helvetica Light" w:cs="Arial"/>
          <w:b/>
          <w:bCs/>
          <w:color w:val="000000"/>
          <w:w w:val="105"/>
          <w:sz w:val="22"/>
          <w:szCs w:val="22"/>
          <w:lang w:val="en-US" w:eastAsia="en-US"/>
        </w:rPr>
        <w:t xml:space="preserve">: </w:t>
      </w:r>
    </w:p>
    <w:p w14:paraId="3B4D5455" w14:textId="5B5F6509" w:rsidR="006F065E" w:rsidRPr="004E6921" w:rsidRDefault="00E859B8" w:rsidP="004E4001">
      <w:pPr>
        <w:widowControl w:val="0"/>
        <w:spacing w:after="200" w:line="360" w:lineRule="auto"/>
        <w:rPr>
          <w:rFonts w:ascii="Helvetica Light" w:hAnsi="Helvetica Light"/>
          <w:w w:val="105"/>
          <w:sz w:val="22"/>
          <w:szCs w:val="22"/>
        </w:rPr>
      </w:pPr>
      <w:r w:rsidRPr="004E6921">
        <w:rPr>
          <w:rFonts w:ascii="Helvetica Light" w:eastAsia="Arial" w:hAnsi="Helvetica Light" w:cs="Arial"/>
          <w:color w:val="000000"/>
          <w:w w:val="105"/>
          <w:sz w:val="22"/>
          <w:szCs w:val="22"/>
          <w:lang w:val="en-US" w:eastAsia="en-US"/>
        </w:rPr>
        <w:t>Generally disappointing many green and herbal wines. Wines need more</w:t>
      </w:r>
      <w:r w:rsidR="004E6921" w:rsidRPr="004E6921">
        <w:rPr>
          <w:rFonts w:ascii="Helvetica Light" w:eastAsia="Arial" w:hAnsi="Helvetica Light" w:cs="Arial"/>
          <w:color w:val="000000"/>
          <w:w w:val="105"/>
          <w:sz w:val="22"/>
          <w:szCs w:val="22"/>
          <w:lang w:val="en-US" w:eastAsia="en-US"/>
        </w:rPr>
        <w:t xml:space="preserve"> </w:t>
      </w:r>
      <w:r w:rsidRPr="004E6921">
        <w:rPr>
          <w:rFonts w:ascii="Helvetica Light" w:eastAsia="Arial" w:hAnsi="Helvetica Light" w:cs="Arial"/>
          <w:color w:val="000000"/>
          <w:w w:val="105"/>
          <w:sz w:val="22"/>
          <w:szCs w:val="22"/>
          <w:lang w:val="en-US" w:eastAsia="en-US"/>
        </w:rPr>
        <w:t xml:space="preserve">ripeness, </w:t>
      </w:r>
      <w:proofErr w:type="gramStart"/>
      <w:r w:rsidRPr="004E6921">
        <w:rPr>
          <w:rFonts w:ascii="Helvetica Light" w:eastAsia="Arial" w:hAnsi="Helvetica Light" w:cs="Arial"/>
          <w:color w:val="000000"/>
          <w:w w:val="105"/>
          <w:sz w:val="22"/>
          <w:szCs w:val="22"/>
          <w:lang w:val="en-US" w:eastAsia="en-US"/>
        </w:rPr>
        <w:t>depth</w:t>
      </w:r>
      <w:proofErr w:type="gramEnd"/>
      <w:r w:rsidRPr="004E6921">
        <w:rPr>
          <w:rFonts w:ascii="Helvetica Light" w:eastAsia="Arial" w:hAnsi="Helvetica Light" w:cs="Arial"/>
          <w:color w:val="000000"/>
          <w:w w:val="105"/>
          <w:sz w:val="22"/>
          <w:szCs w:val="22"/>
          <w:lang w:val="en-US" w:eastAsia="en-US"/>
        </w:rPr>
        <w:t xml:space="preserve"> and oak. </w:t>
      </w:r>
      <w:r w:rsidRPr="004E6921">
        <w:rPr>
          <w:rFonts w:ascii="Helvetica Light" w:hAnsi="Helvetica Light"/>
          <w:sz w:val="22"/>
          <w:szCs w:val="22"/>
        </w:rPr>
        <w:br w:type="page"/>
      </w:r>
    </w:p>
    <w:p w14:paraId="20A92702" w14:textId="77777777" w:rsidR="006F065E" w:rsidRPr="009A3D61" w:rsidRDefault="00E859B8" w:rsidP="004E4001">
      <w:pPr>
        <w:pStyle w:val="Heading2"/>
        <w:spacing w:line="360" w:lineRule="auto"/>
        <w:ind w:left="142"/>
        <w:rPr>
          <w:rFonts w:ascii="Helvetica Light" w:hAnsi="Helvetica Light"/>
          <w:sz w:val="24"/>
          <w:szCs w:val="24"/>
        </w:rPr>
      </w:pPr>
      <w:r w:rsidRPr="009A3D61">
        <w:rPr>
          <w:rFonts w:ascii="Helvetica Light" w:hAnsi="Helvetica Light"/>
          <w:sz w:val="24"/>
          <w:szCs w:val="24"/>
        </w:rPr>
        <w:lastRenderedPageBreak/>
        <w:t>CLASS J</w:t>
      </w:r>
    </w:p>
    <w:p w14:paraId="144A414F" w14:textId="0073A783" w:rsidR="006F065E" w:rsidRPr="004E4001" w:rsidRDefault="004E6921" w:rsidP="004E4001">
      <w:pPr>
        <w:pStyle w:val="Heading2"/>
        <w:spacing w:line="360" w:lineRule="auto"/>
        <w:ind w:left="142"/>
        <w:rPr>
          <w:rFonts w:ascii="Helvetica Light" w:hAnsi="Helvetica Light"/>
          <w:b w:val="0"/>
          <w:bCs w:val="0"/>
          <w:sz w:val="24"/>
          <w:szCs w:val="24"/>
        </w:rPr>
      </w:pPr>
      <w:r w:rsidRPr="004E4001">
        <w:rPr>
          <w:rFonts w:ascii="Helvetica Light" w:hAnsi="Helvetica Light"/>
          <w:b w:val="0"/>
          <w:bCs w:val="0"/>
          <w:noProof/>
          <w:sz w:val="24"/>
          <w:szCs w:val="24"/>
        </w:rPr>
        <w:drawing>
          <wp:anchor distT="0" distB="0" distL="0" distR="0" simplePos="0" relativeHeight="10" behindDoc="0" locked="0" layoutInCell="1" allowOverlap="1" wp14:anchorId="3018201E" wp14:editId="489A0AEE">
            <wp:simplePos x="0" y="0"/>
            <wp:positionH relativeFrom="column">
              <wp:posOffset>70485</wp:posOffset>
            </wp:positionH>
            <wp:positionV relativeFrom="paragraph">
              <wp:posOffset>377883</wp:posOffset>
            </wp:positionV>
            <wp:extent cx="5347335" cy="1692275"/>
            <wp:effectExtent l="0" t="0" r="0" b="0"/>
            <wp:wrapSquare wrapText="largest"/>
            <wp:docPr id="17" name="Objec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ject7"/>
                    <pic:cNvPicPr>
                      <a:picLocks noChangeAspect="1" noChangeArrowheads="1"/>
                    </pic:cNvPicPr>
                  </pic:nvPicPr>
                  <pic:blipFill>
                    <a:blip r:embed="rId22"/>
                    <a:stretch>
                      <a:fillRect/>
                    </a:stretch>
                  </pic:blipFill>
                  <pic:spPr bwMode="auto">
                    <a:xfrm>
                      <a:off x="0" y="0"/>
                      <a:ext cx="5347335" cy="1692275"/>
                    </a:xfrm>
                    <a:prstGeom prst="rect">
                      <a:avLst/>
                    </a:prstGeom>
                  </pic:spPr>
                </pic:pic>
              </a:graphicData>
            </a:graphic>
            <wp14:sizeRelH relativeFrom="margin">
              <wp14:pctWidth>0</wp14:pctWidth>
            </wp14:sizeRelH>
            <wp14:sizeRelV relativeFrom="margin">
              <wp14:pctHeight>0</wp14:pctHeight>
            </wp14:sizeRelV>
          </wp:anchor>
        </w:drawing>
      </w:r>
      <w:r w:rsidR="00E859B8" w:rsidRPr="004E4001">
        <w:rPr>
          <w:rFonts w:ascii="Helvetica Light" w:hAnsi="Helvetica Light"/>
          <w:b w:val="0"/>
          <w:bCs w:val="0"/>
          <w:sz w:val="24"/>
          <w:szCs w:val="24"/>
        </w:rPr>
        <w:t>Italian Varieties</w:t>
      </w:r>
    </w:p>
    <w:p w14:paraId="7FB83568" w14:textId="484454BD" w:rsidR="006F065E" w:rsidRPr="004E4001" w:rsidRDefault="006F065E" w:rsidP="004E4001">
      <w:pPr>
        <w:pStyle w:val="Heading2"/>
        <w:spacing w:line="360" w:lineRule="auto"/>
        <w:ind w:left="142"/>
        <w:rPr>
          <w:rFonts w:ascii="Helvetica Light" w:hAnsi="Helvetica Light"/>
          <w:b w:val="0"/>
          <w:bCs w:val="0"/>
          <w:sz w:val="24"/>
          <w:szCs w:val="24"/>
        </w:rPr>
      </w:pPr>
    </w:p>
    <w:p w14:paraId="58E5E272" w14:textId="77777777" w:rsidR="006F065E" w:rsidRPr="004E6921" w:rsidRDefault="00E859B8" w:rsidP="004E4001">
      <w:pPr>
        <w:widowControl w:val="0"/>
        <w:spacing w:before="1" w:line="360" w:lineRule="auto"/>
        <w:ind w:left="142"/>
        <w:rPr>
          <w:rFonts w:ascii="Helvetica Light" w:hAnsi="Helvetica Light"/>
          <w:b/>
          <w:bCs/>
          <w:sz w:val="22"/>
          <w:szCs w:val="22"/>
        </w:rPr>
      </w:pPr>
      <w:r w:rsidRPr="004E6921">
        <w:rPr>
          <w:rFonts w:ascii="Helvetica Light" w:eastAsia="Arial" w:hAnsi="Helvetica Light" w:cs="Arial"/>
          <w:b/>
          <w:bCs/>
          <w:color w:val="000000"/>
          <w:sz w:val="22"/>
          <w:szCs w:val="22"/>
          <w:lang w:val="en-US" w:eastAsia="en-US"/>
        </w:rPr>
        <w:t>Class comments</w:t>
      </w:r>
      <w:r w:rsidRPr="004E6921">
        <w:rPr>
          <w:rFonts w:ascii="Helvetica Light" w:eastAsia="Arial" w:hAnsi="Helvetica Light" w:cs="Arial"/>
          <w:b/>
          <w:bCs/>
          <w:color w:val="000000"/>
          <w:sz w:val="22"/>
          <w:szCs w:val="22"/>
          <w:lang w:val="en-US" w:eastAsia="en-US"/>
        </w:rPr>
        <w:t xml:space="preserve">: </w:t>
      </w:r>
    </w:p>
    <w:p w14:paraId="062D1F70" w14:textId="77777777" w:rsidR="006F065E" w:rsidRPr="004E6921" w:rsidRDefault="00E859B8" w:rsidP="004E4001">
      <w:pPr>
        <w:widowControl w:val="0"/>
        <w:spacing w:before="1" w:line="360" w:lineRule="auto"/>
        <w:ind w:left="142"/>
        <w:rPr>
          <w:rFonts w:ascii="Helvetica Light" w:hAnsi="Helvetica Light"/>
          <w:sz w:val="22"/>
          <w:szCs w:val="22"/>
        </w:rPr>
      </w:pPr>
      <w:r w:rsidRPr="004E6921">
        <w:rPr>
          <w:rFonts w:ascii="Helvetica Light" w:eastAsia="Arial" w:hAnsi="Helvetica Light" w:cs="Arial"/>
          <w:color w:val="000000"/>
          <w:sz w:val="22"/>
          <w:szCs w:val="22"/>
          <w:lang w:val="en-US" w:eastAsia="en-US"/>
        </w:rPr>
        <w:t xml:space="preserve">Good development in quality of </w:t>
      </w:r>
      <w:proofErr w:type="gramStart"/>
      <w:r w:rsidRPr="004E6921">
        <w:rPr>
          <w:rFonts w:ascii="Helvetica Light" w:eastAsia="Arial" w:hAnsi="Helvetica Light" w:cs="Arial"/>
          <w:color w:val="000000"/>
          <w:sz w:val="22"/>
          <w:szCs w:val="22"/>
          <w:lang w:val="en-US" w:eastAsia="en-US"/>
        </w:rPr>
        <w:t>so called</w:t>
      </w:r>
      <w:proofErr w:type="gramEnd"/>
      <w:r w:rsidRPr="004E6921">
        <w:rPr>
          <w:rFonts w:ascii="Helvetica Light" w:eastAsia="Arial" w:hAnsi="Helvetica Light" w:cs="Arial"/>
          <w:color w:val="000000"/>
          <w:sz w:val="22"/>
          <w:szCs w:val="22"/>
          <w:lang w:val="en-US" w:eastAsia="en-US"/>
        </w:rPr>
        <w:t xml:space="preserve"> alternate varieties. A couple of VA and Oak issues which are easily </w:t>
      </w:r>
      <w:r w:rsidRPr="004E6921">
        <w:rPr>
          <w:rFonts w:ascii="Helvetica Light" w:eastAsia="Arial" w:hAnsi="Helvetica Light" w:cs="Arial"/>
          <w:color w:val="000000"/>
          <w:sz w:val="22"/>
          <w:szCs w:val="22"/>
          <w:lang w:val="en-US" w:eastAsia="en-US"/>
        </w:rPr>
        <w:t>addressed.</w:t>
      </w:r>
    </w:p>
    <w:p w14:paraId="0C1BAE02" w14:textId="6FEDFFB0" w:rsidR="006F065E" w:rsidRDefault="006F065E" w:rsidP="004E4001">
      <w:pPr>
        <w:widowControl w:val="0"/>
        <w:spacing w:before="1" w:line="360" w:lineRule="auto"/>
        <w:ind w:left="142"/>
        <w:rPr>
          <w:rFonts w:ascii="Helvetica Light" w:hAnsi="Helvetica Light"/>
          <w:color w:val="000000"/>
          <w:lang w:val="en-US" w:eastAsia="en-US"/>
        </w:rPr>
      </w:pPr>
    </w:p>
    <w:p w14:paraId="1876FE80" w14:textId="3681C1A4" w:rsidR="004E6921" w:rsidRDefault="004E6921" w:rsidP="004E4001">
      <w:pPr>
        <w:widowControl w:val="0"/>
        <w:spacing w:before="1" w:line="360" w:lineRule="auto"/>
        <w:ind w:left="142"/>
        <w:rPr>
          <w:rFonts w:ascii="Helvetica Light" w:hAnsi="Helvetica Light"/>
          <w:color w:val="000000"/>
          <w:lang w:val="en-US" w:eastAsia="en-US"/>
        </w:rPr>
      </w:pPr>
    </w:p>
    <w:p w14:paraId="2AEE7F54" w14:textId="58A229BF" w:rsidR="004E6921" w:rsidRDefault="004E6921" w:rsidP="004E4001">
      <w:pPr>
        <w:widowControl w:val="0"/>
        <w:spacing w:before="1" w:line="360" w:lineRule="auto"/>
        <w:ind w:left="142"/>
        <w:rPr>
          <w:rFonts w:ascii="Helvetica Light" w:hAnsi="Helvetica Light"/>
          <w:color w:val="000000"/>
          <w:lang w:val="en-US" w:eastAsia="en-US"/>
        </w:rPr>
      </w:pPr>
    </w:p>
    <w:p w14:paraId="602863B2" w14:textId="08857F4E" w:rsidR="00A45C84" w:rsidRDefault="00A45C84" w:rsidP="004E4001">
      <w:pPr>
        <w:widowControl w:val="0"/>
        <w:spacing w:before="1" w:line="360" w:lineRule="auto"/>
        <w:ind w:left="142"/>
        <w:rPr>
          <w:rFonts w:ascii="Helvetica Light" w:hAnsi="Helvetica Light"/>
          <w:color w:val="000000"/>
          <w:lang w:val="en-US" w:eastAsia="en-US"/>
        </w:rPr>
      </w:pPr>
    </w:p>
    <w:p w14:paraId="04718C6F" w14:textId="77777777" w:rsidR="00A45C84" w:rsidRPr="004E4001" w:rsidRDefault="00A45C84" w:rsidP="004E4001">
      <w:pPr>
        <w:widowControl w:val="0"/>
        <w:spacing w:before="1" w:line="360" w:lineRule="auto"/>
        <w:ind w:left="142"/>
        <w:rPr>
          <w:rFonts w:ascii="Helvetica Light" w:hAnsi="Helvetica Light"/>
          <w:color w:val="000000"/>
          <w:lang w:val="en-US" w:eastAsia="en-US"/>
        </w:rPr>
      </w:pPr>
    </w:p>
    <w:p w14:paraId="1CEF3D8C" w14:textId="77777777" w:rsidR="006F065E" w:rsidRPr="004E6921" w:rsidRDefault="00E859B8" w:rsidP="004E4001">
      <w:pPr>
        <w:pStyle w:val="Heading2"/>
        <w:spacing w:line="360" w:lineRule="auto"/>
        <w:ind w:left="142"/>
        <w:rPr>
          <w:rFonts w:ascii="Helvetica Light" w:hAnsi="Helvetica Light"/>
          <w:sz w:val="24"/>
          <w:szCs w:val="24"/>
        </w:rPr>
      </w:pPr>
      <w:r w:rsidRPr="004E6921">
        <w:rPr>
          <w:rFonts w:ascii="Helvetica Light" w:hAnsi="Helvetica Light"/>
          <w:sz w:val="24"/>
          <w:szCs w:val="24"/>
        </w:rPr>
        <w:t>CLASS K</w:t>
      </w:r>
    </w:p>
    <w:p w14:paraId="2118EDE4" w14:textId="77777777" w:rsidR="006F065E" w:rsidRPr="004E4001" w:rsidRDefault="00E859B8" w:rsidP="004E4001">
      <w:pPr>
        <w:pStyle w:val="Heading2"/>
        <w:spacing w:line="360" w:lineRule="auto"/>
        <w:ind w:left="142"/>
        <w:rPr>
          <w:rFonts w:ascii="Helvetica Light" w:hAnsi="Helvetica Light"/>
          <w:b w:val="0"/>
          <w:bCs w:val="0"/>
          <w:sz w:val="24"/>
          <w:szCs w:val="24"/>
        </w:rPr>
      </w:pPr>
      <w:r w:rsidRPr="004E4001">
        <w:rPr>
          <w:rFonts w:ascii="Helvetica Light" w:hAnsi="Helvetica Light"/>
          <w:b w:val="0"/>
          <w:bCs w:val="0"/>
          <w:sz w:val="24"/>
          <w:szCs w:val="24"/>
        </w:rPr>
        <w:t>Other reds and blends</w:t>
      </w:r>
    </w:p>
    <w:p w14:paraId="546B08FC" w14:textId="77777777" w:rsidR="006F065E" w:rsidRPr="004E6921" w:rsidRDefault="006F065E" w:rsidP="004E4001">
      <w:pPr>
        <w:pStyle w:val="Heading2"/>
        <w:spacing w:line="360" w:lineRule="auto"/>
        <w:ind w:left="142"/>
        <w:rPr>
          <w:rFonts w:ascii="Helvetica Light" w:hAnsi="Helvetica Light"/>
          <w:b w:val="0"/>
          <w:bCs w:val="0"/>
          <w:sz w:val="20"/>
          <w:szCs w:val="20"/>
        </w:rPr>
      </w:pPr>
    </w:p>
    <w:tbl>
      <w:tblPr>
        <w:tblW w:w="8514" w:type="dxa"/>
        <w:tblInd w:w="59" w:type="dxa"/>
        <w:tblLook w:val="04A0" w:firstRow="1" w:lastRow="0" w:firstColumn="1" w:lastColumn="0" w:noHBand="0" w:noVBand="1"/>
      </w:tblPr>
      <w:tblGrid>
        <w:gridCol w:w="2437"/>
        <w:gridCol w:w="3167"/>
        <w:gridCol w:w="896"/>
        <w:gridCol w:w="1238"/>
        <w:gridCol w:w="776"/>
      </w:tblGrid>
      <w:tr w:rsidR="006F065E" w:rsidRPr="004E6921" w14:paraId="6DDBB350" w14:textId="77777777" w:rsidTr="004E6921">
        <w:trPr>
          <w:trHeight w:val="300"/>
        </w:trPr>
        <w:tc>
          <w:tcPr>
            <w:tcW w:w="2437" w:type="dxa"/>
            <w:shd w:val="clear" w:color="auto" w:fill="auto"/>
            <w:vAlign w:val="bottom"/>
          </w:tcPr>
          <w:p w14:paraId="29449E7D" w14:textId="77777777" w:rsidR="006F065E" w:rsidRPr="004E6921" w:rsidRDefault="00E859B8" w:rsidP="004E4001">
            <w:pPr>
              <w:spacing w:line="360" w:lineRule="auto"/>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Winery</w:t>
            </w:r>
          </w:p>
        </w:tc>
        <w:tc>
          <w:tcPr>
            <w:tcW w:w="3167" w:type="dxa"/>
            <w:shd w:val="clear" w:color="auto" w:fill="auto"/>
            <w:vAlign w:val="bottom"/>
          </w:tcPr>
          <w:p w14:paraId="4880ED50" w14:textId="77777777" w:rsidR="006F065E" w:rsidRPr="004E6921" w:rsidRDefault="00E859B8" w:rsidP="004E400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Commercial Name if supplied</w:t>
            </w:r>
          </w:p>
        </w:tc>
        <w:tc>
          <w:tcPr>
            <w:tcW w:w="896" w:type="dxa"/>
            <w:shd w:val="clear" w:color="auto" w:fill="auto"/>
            <w:vAlign w:val="bottom"/>
          </w:tcPr>
          <w:p w14:paraId="151CEFFB" w14:textId="77777777" w:rsidR="006F065E" w:rsidRPr="004E6921" w:rsidRDefault="00E859B8" w:rsidP="004E692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Vintage</w:t>
            </w:r>
          </w:p>
        </w:tc>
        <w:tc>
          <w:tcPr>
            <w:tcW w:w="1238" w:type="dxa"/>
            <w:shd w:val="clear" w:color="auto" w:fill="auto"/>
            <w:vAlign w:val="bottom"/>
          </w:tcPr>
          <w:p w14:paraId="122F2277" w14:textId="77777777" w:rsidR="006F065E" w:rsidRPr="004E6921" w:rsidRDefault="00E859B8" w:rsidP="004E692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Score</w:t>
            </w:r>
          </w:p>
        </w:tc>
        <w:tc>
          <w:tcPr>
            <w:tcW w:w="776" w:type="dxa"/>
            <w:shd w:val="clear" w:color="auto" w:fill="auto"/>
            <w:vAlign w:val="bottom"/>
          </w:tcPr>
          <w:p w14:paraId="3549DE23" w14:textId="77777777" w:rsidR="006F065E" w:rsidRPr="004E6921" w:rsidRDefault="00E859B8" w:rsidP="004E6921">
            <w:pPr>
              <w:spacing w:line="360" w:lineRule="auto"/>
              <w:jc w:val="center"/>
              <w:rPr>
                <w:rFonts w:ascii="Helvetica Light" w:eastAsia="Times New Roman" w:hAnsi="Helvetica Light" w:cs="Arial"/>
                <w:b/>
                <w:bCs/>
                <w:sz w:val="20"/>
                <w:szCs w:val="20"/>
              </w:rPr>
            </w:pPr>
            <w:r w:rsidRPr="004E6921">
              <w:rPr>
                <w:rFonts w:ascii="Helvetica Light" w:eastAsia="Times New Roman" w:hAnsi="Helvetica Light" w:cs="Arial"/>
                <w:b/>
                <w:bCs/>
                <w:sz w:val="20"/>
                <w:szCs w:val="20"/>
              </w:rPr>
              <w:t>Medal</w:t>
            </w:r>
          </w:p>
        </w:tc>
      </w:tr>
      <w:tr w:rsidR="006F065E" w:rsidRPr="004E6921" w14:paraId="7ABC4CD0" w14:textId="77777777" w:rsidTr="004E6921">
        <w:trPr>
          <w:trHeight w:val="260"/>
        </w:trPr>
        <w:tc>
          <w:tcPr>
            <w:tcW w:w="2437" w:type="dxa"/>
            <w:shd w:val="clear" w:color="auto" w:fill="auto"/>
            <w:vAlign w:val="bottom"/>
          </w:tcPr>
          <w:p w14:paraId="207AF2A9"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Galli Estate</w:t>
            </w:r>
          </w:p>
        </w:tc>
        <w:tc>
          <w:tcPr>
            <w:tcW w:w="3167" w:type="dxa"/>
            <w:shd w:val="clear" w:color="auto" w:fill="auto"/>
            <w:vAlign w:val="bottom"/>
          </w:tcPr>
          <w:p w14:paraId="27BBF4C5" w14:textId="77777777" w:rsidR="006F065E" w:rsidRPr="004E6921" w:rsidRDefault="00E859B8" w:rsidP="004E4001">
            <w:pPr>
              <w:spacing w:line="360" w:lineRule="auto"/>
              <w:rPr>
                <w:rFonts w:ascii="Helvetica Light" w:eastAsia="Times New Roman" w:hAnsi="Helvetica Light" w:cs="Arial"/>
                <w:sz w:val="20"/>
                <w:szCs w:val="20"/>
              </w:rPr>
            </w:pPr>
            <w:proofErr w:type="gramStart"/>
            <w:r w:rsidRPr="004E6921">
              <w:rPr>
                <w:rFonts w:ascii="Helvetica Light" w:eastAsia="Times New Roman" w:hAnsi="Helvetica Light" w:cs="Arial"/>
                <w:sz w:val="20"/>
                <w:szCs w:val="20"/>
              </w:rPr>
              <w:t>Camelback  Grenache</w:t>
            </w:r>
            <w:proofErr w:type="gramEnd"/>
          </w:p>
        </w:tc>
        <w:tc>
          <w:tcPr>
            <w:tcW w:w="896" w:type="dxa"/>
            <w:shd w:val="clear" w:color="auto" w:fill="auto"/>
            <w:vAlign w:val="bottom"/>
          </w:tcPr>
          <w:p w14:paraId="70A9E5F5"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2018</w:t>
            </w:r>
          </w:p>
        </w:tc>
        <w:tc>
          <w:tcPr>
            <w:tcW w:w="1238" w:type="dxa"/>
            <w:shd w:val="clear" w:color="auto" w:fill="auto"/>
            <w:vAlign w:val="bottom"/>
          </w:tcPr>
          <w:p w14:paraId="40E7D147"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51.5</w:t>
            </w:r>
          </w:p>
        </w:tc>
        <w:tc>
          <w:tcPr>
            <w:tcW w:w="776" w:type="dxa"/>
            <w:shd w:val="clear" w:color="auto" w:fill="auto"/>
            <w:vAlign w:val="bottom"/>
          </w:tcPr>
          <w:p w14:paraId="18547294"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S</w:t>
            </w:r>
          </w:p>
        </w:tc>
      </w:tr>
      <w:tr w:rsidR="006F065E" w:rsidRPr="004E6921" w14:paraId="43E35BEA" w14:textId="77777777" w:rsidTr="004E6921">
        <w:trPr>
          <w:trHeight w:val="260"/>
        </w:trPr>
        <w:tc>
          <w:tcPr>
            <w:tcW w:w="2437" w:type="dxa"/>
            <w:shd w:val="clear" w:color="auto" w:fill="auto"/>
            <w:vAlign w:val="bottom"/>
          </w:tcPr>
          <w:p w14:paraId="24DBB87B"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Galli Estate</w:t>
            </w:r>
          </w:p>
        </w:tc>
        <w:tc>
          <w:tcPr>
            <w:tcW w:w="3167" w:type="dxa"/>
            <w:shd w:val="clear" w:color="auto" w:fill="auto"/>
            <w:vAlign w:val="bottom"/>
          </w:tcPr>
          <w:p w14:paraId="1C411656"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 xml:space="preserve">Heathcote Tempranillo Grenache </w:t>
            </w:r>
            <w:proofErr w:type="spellStart"/>
            <w:r w:rsidRPr="004E6921">
              <w:rPr>
                <w:rFonts w:ascii="Helvetica Light" w:eastAsia="Times New Roman" w:hAnsi="Helvetica Light" w:cs="Arial"/>
                <w:sz w:val="20"/>
                <w:szCs w:val="20"/>
              </w:rPr>
              <w:t>Mourvedre</w:t>
            </w:r>
            <w:proofErr w:type="spellEnd"/>
          </w:p>
        </w:tc>
        <w:tc>
          <w:tcPr>
            <w:tcW w:w="896" w:type="dxa"/>
            <w:shd w:val="clear" w:color="auto" w:fill="auto"/>
            <w:vAlign w:val="bottom"/>
          </w:tcPr>
          <w:p w14:paraId="080297F2"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2017</w:t>
            </w:r>
          </w:p>
        </w:tc>
        <w:tc>
          <w:tcPr>
            <w:tcW w:w="1238" w:type="dxa"/>
            <w:shd w:val="clear" w:color="auto" w:fill="auto"/>
            <w:vAlign w:val="bottom"/>
          </w:tcPr>
          <w:p w14:paraId="668BC2F4"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49.5</w:t>
            </w:r>
          </w:p>
        </w:tc>
        <w:tc>
          <w:tcPr>
            <w:tcW w:w="776" w:type="dxa"/>
            <w:shd w:val="clear" w:color="auto" w:fill="auto"/>
            <w:vAlign w:val="bottom"/>
          </w:tcPr>
          <w:p w14:paraId="1AC2F2A5"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B</w:t>
            </w:r>
          </w:p>
        </w:tc>
      </w:tr>
      <w:tr w:rsidR="006F065E" w:rsidRPr="004E6921" w14:paraId="0B818AF7" w14:textId="77777777" w:rsidTr="004E6921">
        <w:trPr>
          <w:trHeight w:val="260"/>
        </w:trPr>
        <w:tc>
          <w:tcPr>
            <w:tcW w:w="2437" w:type="dxa"/>
            <w:shd w:val="clear" w:color="auto" w:fill="auto"/>
            <w:vAlign w:val="bottom"/>
          </w:tcPr>
          <w:p w14:paraId="0449EDCA"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 xml:space="preserve">St </w:t>
            </w:r>
            <w:proofErr w:type="spellStart"/>
            <w:r w:rsidRPr="004E6921">
              <w:rPr>
                <w:rFonts w:ascii="Helvetica Light" w:eastAsia="Times New Roman" w:hAnsi="Helvetica Light" w:cs="Arial"/>
                <w:sz w:val="20"/>
                <w:szCs w:val="20"/>
              </w:rPr>
              <w:t>Annes</w:t>
            </w:r>
            <w:proofErr w:type="spellEnd"/>
            <w:r w:rsidRPr="004E6921">
              <w:rPr>
                <w:rFonts w:ascii="Helvetica Light" w:eastAsia="Times New Roman" w:hAnsi="Helvetica Light" w:cs="Arial"/>
                <w:sz w:val="20"/>
                <w:szCs w:val="20"/>
              </w:rPr>
              <w:t xml:space="preserve"> Vineyard</w:t>
            </w:r>
          </w:p>
        </w:tc>
        <w:tc>
          <w:tcPr>
            <w:tcW w:w="3167" w:type="dxa"/>
            <w:shd w:val="clear" w:color="auto" w:fill="auto"/>
            <w:vAlign w:val="bottom"/>
          </w:tcPr>
          <w:p w14:paraId="23340054" w14:textId="77777777" w:rsidR="006F065E" w:rsidRPr="004E6921" w:rsidRDefault="00E859B8" w:rsidP="004E4001">
            <w:pPr>
              <w:spacing w:line="360" w:lineRule="auto"/>
              <w:rPr>
                <w:rFonts w:ascii="Helvetica Light" w:eastAsia="Times New Roman" w:hAnsi="Helvetica Light" w:cs="Arial"/>
                <w:sz w:val="20"/>
                <w:szCs w:val="20"/>
              </w:rPr>
            </w:pPr>
            <w:proofErr w:type="spellStart"/>
            <w:r w:rsidRPr="004E6921">
              <w:rPr>
                <w:rFonts w:ascii="Helvetica Light" w:eastAsia="Times New Roman" w:hAnsi="Helvetica Light" w:cs="Arial"/>
                <w:sz w:val="20"/>
                <w:szCs w:val="20"/>
              </w:rPr>
              <w:t>Tatalia</w:t>
            </w:r>
            <w:proofErr w:type="spellEnd"/>
            <w:r w:rsidRPr="004E6921">
              <w:rPr>
                <w:rFonts w:ascii="Helvetica Light" w:eastAsia="Times New Roman" w:hAnsi="Helvetica Light" w:cs="Arial"/>
                <w:sz w:val="20"/>
                <w:szCs w:val="20"/>
              </w:rPr>
              <w:t xml:space="preserve"> Private </w:t>
            </w:r>
            <w:r w:rsidRPr="004E6921">
              <w:rPr>
                <w:rFonts w:ascii="Helvetica Light" w:eastAsia="Times New Roman" w:hAnsi="Helvetica Light" w:cs="Arial"/>
                <w:sz w:val="20"/>
                <w:szCs w:val="20"/>
              </w:rPr>
              <w:t>Reserve Shiraz Cabernet</w:t>
            </w:r>
          </w:p>
        </w:tc>
        <w:tc>
          <w:tcPr>
            <w:tcW w:w="896" w:type="dxa"/>
            <w:shd w:val="clear" w:color="auto" w:fill="auto"/>
            <w:vAlign w:val="bottom"/>
          </w:tcPr>
          <w:p w14:paraId="1CFD54DC"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2015</w:t>
            </w:r>
          </w:p>
        </w:tc>
        <w:tc>
          <w:tcPr>
            <w:tcW w:w="1238" w:type="dxa"/>
            <w:shd w:val="clear" w:color="auto" w:fill="auto"/>
            <w:vAlign w:val="bottom"/>
          </w:tcPr>
          <w:p w14:paraId="3DAD3432"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48</w:t>
            </w:r>
          </w:p>
        </w:tc>
        <w:tc>
          <w:tcPr>
            <w:tcW w:w="776" w:type="dxa"/>
            <w:shd w:val="clear" w:color="auto" w:fill="auto"/>
            <w:vAlign w:val="bottom"/>
          </w:tcPr>
          <w:p w14:paraId="38B82573"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B</w:t>
            </w:r>
          </w:p>
        </w:tc>
      </w:tr>
      <w:tr w:rsidR="006F065E" w:rsidRPr="004E6921" w14:paraId="455AE2D9" w14:textId="77777777" w:rsidTr="004E6921">
        <w:trPr>
          <w:trHeight w:val="260"/>
        </w:trPr>
        <w:tc>
          <w:tcPr>
            <w:tcW w:w="2437" w:type="dxa"/>
            <w:shd w:val="clear" w:color="auto" w:fill="auto"/>
            <w:vAlign w:val="bottom"/>
          </w:tcPr>
          <w:p w14:paraId="03BCE593"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Killiecrankie</w:t>
            </w:r>
          </w:p>
        </w:tc>
        <w:tc>
          <w:tcPr>
            <w:tcW w:w="3167" w:type="dxa"/>
            <w:shd w:val="clear" w:color="auto" w:fill="auto"/>
            <w:vAlign w:val="bottom"/>
          </w:tcPr>
          <w:p w14:paraId="00BFE297"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Triskelion</w:t>
            </w:r>
          </w:p>
        </w:tc>
        <w:tc>
          <w:tcPr>
            <w:tcW w:w="896" w:type="dxa"/>
            <w:shd w:val="clear" w:color="auto" w:fill="auto"/>
            <w:vAlign w:val="bottom"/>
          </w:tcPr>
          <w:p w14:paraId="5C647872"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2016</w:t>
            </w:r>
          </w:p>
        </w:tc>
        <w:tc>
          <w:tcPr>
            <w:tcW w:w="1238" w:type="dxa"/>
            <w:shd w:val="clear" w:color="auto" w:fill="auto"/>
            <w:vAlign w:val="bottom"/>
          </w:tcPr>
          <w:p w14:paraId="156D9319"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47.5</w:t>
            </w:r>
          </w:p>
        </w:tc>
        <w:tc>
          <w:tcPr>
            <w:tcW w:w="776" w:type="dxa"/>
            <w:shd w:val="clear" w:color="auto" w:fill="auto"/>
            <w:vAlign w:val="bottom"/>
          </w:tcPr>
          <w:p w14:paraId="27B0D151"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B</w:t>
            </w:r>
          </w:p>
        </w:tc>
      </w:tr>
      <w:tr w:rsidR="006F065E" w:rsidRPr="004E6921" w14:paraId="1C58D999" w14:textId="77777777" w:rsidTr="004E6921">
        <w:trPr>
          <w:trHeight w:val="260"/>
        </w:trPr>
        <w:tc>
          <w:tcPr>
            <w:tcW w:w="2437" w:type="dxa"/>
            <w:shd w:val="clear" w:color="auto" w:fill="auto"/>
            <w:vAlign w:val="bottom"/>
          </w:tcPr>
          <w:p w14:paraId="4ABD712E"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Mount Charlie Vineyard</w:t>
            </w:r>
          </w:p>
        </w:tc>
        <w:tc>
          <w:tcPr>
            <w:tcW w:w="3167" w:type="dxa"/>
            <w:shd w:val="clear" w:color="auto" w:fill="auto"/>
            <w:vAlign w:val="bottom"/>
          </w:tcPr>
          <w:p w14:paraId="60ABBD16"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Dry Red</w:t>
            </w:r>
          </w:p>
        </w:tc>
        <w:tc>
          <w:tcPr>
            <w:tcW w:w="896" w:type="dxa"/>
            <w:shd w:val="clear" w:color="auto" w:fill="auto"/>
            <w:vAlign w:val="bottom"/>
          </w:tcPr>
          <w:p w14:paraId="3781EADB"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1996</w:t>
            </w:r>
          </w:p>
        </w:tc>
        <w:tc>
          <w:tcPr>
            <w:tcW w:w="1238" w:type="dxa"/>
            <w:shd w:val="clear" w:color="auto" w:fill="auto"/>
            <w:vAlign w:val="bottom"/>
          </w:tcPr>
          <w:p w14:paraId="0E1BA2B0"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47</w:t>
            </w:r>
          </w:p>
        </w:tc>
        <w:tc>
          <w:tcPr>
            <w:tcW w:w="776" w:type="dxa"/>
            <w:shd w:val="clear" w:color="auto" w:fill="auto"/>
            <w:vAlign w:val="bottom"/>
          </w:tcPr>
          <w:p w14:paraId="553CE638"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B</w:t>
            </w:r>
          </w:p>
        </w:tc>
      </w:tr>
      <w:tr w:rsidR="006F065E" w:rsidRPr="004E6921" w14:paraId="2E52847C" w14:textId="77777777" w:rsidTr="004E6921">
        <w:trPr>
          <w:trHeight w:val="300"/>
        </w:trPr>
        <w:tc>
          <w:tcPr>
            <w:tcW w:w="2437" w:type="dxa"/>
            <w:shd w:val="clear" w:color="auto" w:fill="auto"/>
            <w:vAlign w:val="bottom"/>
          </w:tcPr>
          <w:p w14:paraId="17A08199"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Mount Charlie Vineyard</w:t>
            </w:r>
          </w:p>
        </w:tc>
        <w:tc>
          <w:tcPr>
            <w:tcW w:w="3167" w:type="dxa"/>
            <w:shd w:val="clear" w:color="auto" w:fill="auto"/>
            <w:vAlign w:val="bottom"/>
          </w:tcPr>
          <w:p w14:paraId="03989B35" w14:textId="77777777" w:rsidR="006F065E" w:rsidRPr="004E6921" w:rsidRDefault="00E859B8" w:rsidP="004E4001">
            <w:pPr>
              <w:spacing w:line="360" w:lineRule="auto"/>
              <w:rPr>
                <w:rFonts w:ascii="Helvetica Light" w:eastAsia="Times New Roman" w:hAnsi="Helvetica Light" w:cs="Arial"/>
                <w:color w:val="000000"/>
                <w:sz w:val="20"/>
                <w:szCs w:val="20"/>
              </w:rPr>
            </w:pPr>
            <w:r w:rsidRPr="004E6921">
              <w:rPr>
                <w:rFonts w:ascii="Helvetica Light" w:eastAsia="Times New Roman" w:hAnsi="Helvetica Light" w:cs="Arial"/>
                <w:color w:val="000000"/>
                <w:sz w:val="20"/>
                <w:szCs w:val="20"/>
              </w:rPr>
              <w:t>Shiraz Merlot</w:t>
            </w:r>
          </w:p>
        </w:tc>
        <w:tc>
          <w:tcPr>
            <w:tcW w:w="896" w:type="dxa"/>
            <w:shd w:val="clear" w:color="auto" w:fill="auto"/>
            <w:vAlign w:val="bottom"/>
          </w:tcPr>
          <w:p w14:paraId="108704D1"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2005</w:t>
            </w:r>
          </w:p>
        </w:tc>
        <w:tc>
          <w:tcPr>
            <w:tcW w:w="1238" w:type="dxa"/>
            <w:shd w:val="clear" w:color="auto" w:fill="auto"/>
            <w:vAlign w:val="bottom"/>
          </w:tcPr>
          <w:p w14:paraId="26D0811F"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776" w:type="dxa"/>
            <w:shd w:val="clear" w:color="auto" w:fill="auto"/>
            <w:vAlign w:val="bottom"/>
          </w:tcPr>
          <w:p w14:paraId="27F648C5" w14:textId="77777777" w:rsidR="006F065E" w:rsidRPr="004E6921" w:rsidRDefault="006F065E" w:rsidP="004E6921">
            <w:pPr>
              <w:spacing w:line="360" w:lineRule="auto"/>
              <w:jc w:val="center"/>
              <w:rPr>
                <w:rFonts w:ascii="Helvetica Light" w:eastAsia="Times New Roman" w:hAnsi="Helvetica Light" w:cs="Arial"/>
                <w:sz w:val="20"/>
                <w:szCs w:val="20"/>
              </w:rPr>
            </w:pPr>
          </w:p>
        </w:tc>
      </w:tr>
      <w:tr w:rsidR="006F065E" w:rsidRPr="004E6921" w14:paraId="38C57B61" w14:textId="77777777" w:rsidTr="004E6921">
        <w:trPr>
          <w:trHeight w:val="260"/>
        </w:trPr>
        <w:tc>
          <w:tcPr>
            <w:tcW w:w="2437" w:type="dxa"/>
            <w:shd w:val="clear" w:color="auto" w:fill="auto"/>
            <w:vAlign w:val="bottom"/>
          </w:tcPr>
          <w:p w14:paraId="2EB15780"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Mount Charlie Vineyard</w:t>
            </w:r>
          </w:p>
        </w:tc>
        <w:tc>
          <w:tcPr>
            <w:tcW w:w="3167" w:type="dxa"/>
            <w:shd w:val="clear" w:color="auto" w:fill="auto"/>
            <w:vAlign w:val="bottom"/>
          </w:tcPr>
          <w:p w14:paraId="647683CB" w14:textId="77777777" w:rsidR="006F065E" w:rsidRPr="004E6921" w:rsidRDefault="00E859B8" w:rsidP="004E4001">
            <w:pPr>
              <w:spacing w:line="360" w:lineRule="auto"/>
              <w:rPr>
                <w:rFonts w:ascii="Helvetica Light" w:eastAsia="Times New Roman" w:hAnsi="Helvetica Light" w:cs="Arial"/>
                <w:sz w:val="20"/>
                <w:szCs w:val="20"/>
              </w:rPr>
            </w:pPr>
            <w:r w:rsidRPr="004E6921">
              <w:rPr>
                <w:rFonts w:ascii="Helvetica Light" w:eastAsia="Times New Roman" w:hAnsi="Helvetica Light" w:cs="Arial"/>
                <w:sz w:val="20"/>
                <w:szCs w:val="20"/>
              </w:rPr>
              <w:t>Malbec</w:t>
            </w:r>
          </w:p>
        </w:tc>
        <w:tc>
          <w:tcPr>
            <w:tcW w:w="896" w:type="dxa"/>
            <w:shd w:val="clear" w:color="auto" w:fill="auto"/>
            <w:vAlign w:val="bottom"/>
          </w:tcPr>
          <w:p w14:paraId="31AAE8BA" w14:textId="77777777" w:rsidR="006F065E" w:rsidRPr="004E6921" w:rsidRDefault="00E859B8" w:rsidP="004E6921">
            <w:pPr>
              <w:spacing w:line="360" w:lineRule="auto"/>
              <w:jc w:val="center"/>
              <w:rPr>
                <w:rFonts w:ascii="Helvetica Light" w:eastAsia="Times New Roman" w:hAnsi="Helvetica Light" w:cs="Arial"/>
                <w:sz w:val="20"/>
                <w:szCs w:val="20"/>
              </w:rPr>
            </w:pPr>
            <w:r w:rsidRPr="004E6921">
              <w:rPr>
                <w:rFonts w:ascii="Helvetica Light" w:eastAsia="Times New Roman" w:hAnsi="Helvetica Light" w:cs="Arial"/>
                <w:sz w:val="20"/>
                <w:szCs w:val="20"/>
              </w:rPr>
              <w:t>2016</w:t>
            </w:r>
          </w:p>
        </w:tc>
        <w:tc>
          <w:tcPr>
            <w:tcW w:w="1238" w:type="dxa"/>
            <w:shd w:val="clear" w:color="auto" w:fill="auto"/>
            <w:vAlign w:val="bottom"/>
          </w:tcPr>
          <w:p w14:paraId="04AEE338" w14:textId="77777777" w:rsidR="006F065E" w:rsidRPr="004E6921" w:rsidRDefault="006F065E" w:rsidP="004E6921">
            <w:pPr>
              <w:spacing w:line="360" w:lineRule="auto"/>
              <w:jc w:val="center"/>
              <w:rPr>
                <w:rFonts w:ascii="Helvetica Light" w:eastAsia="Times New Roman" w:hAnsi="Helvetica Light" w:cs="Arial"/>
                <w:sz w:val="20"/>
                <w:szCs w:val="20"/>
              </w:rPr>
            </w:pPr>
          </w:p>
        </w:tc>
        <w:tc>
          <w:tcPr>
            <w:tcW w:w="776" w:type="dxa"/>
            <w:shd w:val="clear" w:color="auto" w:fill="auto"/>
            <w:vAlign w:val="bottom"/>
          </w:tcPr>
          <w:p w14:paraId="444F7EEF" w14:textId="77777777" w:rsidR="006F065E" w:rsidRPr="004E6921" w:rsidRDefault="006F065E" w:rsidP="004E6921">
            <w:pPr>
              <w:spacing w:line="360" w:lineRule="auto"/>
              <w:jc w:val="center"/>
              <w:rPr>
                <w:rFonts w:ascii="Helvetica Light" w:eastAsia="Times New Roman" w:hAnsi="Helvetica Light" w:cs="Arial"/>
                <w:sz w:val="20"/>
                <w:szCs w:val="20"/>
              </w:rPr>
            </w:pPr>
          </w:p>
        </w:tc>
      </w:tr>
    </w:tbl>
    <w:p w14:paraId="0B1B08F1" w14:textId="4CA3D4B4" w:rsidR="006F065E" w:rsidRDefault="006F065E" w:rsidP="004E4001">
      <w:pPr>
        <w:pStyle w:val="Heading2"/>
        <w:spacing w:line="360" w:lineRule="auto"/>
        <w:rPr>
          <w:rFonts w:ascii="Helvetica Light" w:hAnsi="Helvetica Light"/>
          <w:b w:val="0"/>
          <w:bCs w:val="0"/>
          <w:sz w:val="20"/>
          <w:szCs w:val="20"/>
        </w:rPr>
      </w:pPr>
    </w:p>
    <w:p w14:paraId="4423CEEA" w14:textId="77777777" w:rsidR="004E6921" w:rsidRPr="004E6921" w:rsidRDefault="004E6921" w:rsidP="004E4001">
      <w:pPr>
        <w:pStyle w:val="Heading2"/>
        <w:spacing w:line="360" w:lineRule="auto"/>
        <w:rPr>
          <w:rFonts w:ascii="Helvetica Light" w:hAnsi="Helvetica Light"/>
          <w:b w:val="0"/>
          <w:bCs w:val="0"/>
          <w:sz w:val="20"/>
          <w:szCs w:val="20"/>
        </w:rPr>
      </w:pPr>
    </w:p>
    <w:p w14:paraId="2732AAB8" w14:textId="77777777" w:rsidR="006F065E" w:rsidRPr="004E6921" w:rsidRDefault="00E859B8" w:rsidP="004E4001">
      <w:pPr>
        <w:widowControl w:val="0"/>
        <w:spacing w:before="1" w:line="360" w:lineRule="auto"/>
        <w:ind w:left="142"/>
        <w:rPr>
          <w:rFonts w:ascii="Helvetica Light" w:hAnsi="Helvetica Light"/>
          <w:b/>
          <w:bCs/>
          <w:sz w:val="22"/>
          <w:szCs w:val="22"/>
        </w:rPr>
      </w:pPr>
      <w:r w:rsidRPr="004E6921">
        <w:rPr>
          <w:rFonts w:ascii="Helvetica Light" w:eastAsia="Arial" w:hAnsi="Helvetica Light" w:cs="Arial"/>
          <w:b/>
          <w:bCs/>
          <w:color w:val="000000"/>
          <w:sz w:val="22"/>
          <w:szCs w:val="22"/>
          <w:lang w:val="en-US" w:eastAsia="en-US"/>
        </w:rPr>
        <w:t>Class comments</w:t>
      </w:r>
      <w:r w:rsidRPr="004E6921">
        <w:rPr>
          <w:rFonts w:ascii="Helvetica Light" w:eastAsia="Arial" w:hAnsi="Helvetica Light" w:cs="Arial"/>
          <w:b/>
          <w:bCs/>
          <w:color w:val="000000"/>
          <w:sz w:val="22"/>
          <w:szCs w:val="22"/>
          <w:lang w:val="en-US" w:eastAsia="en-US"/>
        </w:rPr>
        <w:t xml:space="preserve">: </w:t>
      </w:r>
    </w:p>
    <w:p w14:paraId="5DCC0BEA" w14:textId="77777777" w:rsidR="006F065E" w:rsidRPr="004E6921" w:rsidRDefault="00E859B8" w:rsidP="004E4001">
      <w:pPr>
        <w:widowControl w:val="0"/>
        <w:spacing w:before="1" w:line="360" w:lineRule="auto"/>
        <w:ind w:left="142"/>
        <w:rPr>
          <w:rFonts w:ascii="Helvetica Light" w:hAnsi="Helvetica Light"/>
          <w:sz w:val="22"/>
          <w:szCs w:val="22"/>
        </w:rPr>
      </w:pPr>
      <w:r w:rsidRPr="004E6921">
        <w:rPr>
          <w:rFonts w:ascii="Helvetica Light" w:eastAsia="Arial" w:hAnsi="Helvetica Light" w:cs="Arial"/>
          <w:color w:val="000000"/>
          <w:sz w:val="22"/>
          <w:szCs w:val="22"/>
          <w:lang w:val="en-US" w:eastAsia="en-US"/>
        </w:rPr>
        <w:t xml:space="preserve">Some very good examples of other </w:t>
      </w:r>
      <w:r w:rsidRPr="004E6921">
        <w:rPr>
          <w:rFonts w:ascii="Helvetica Light" w:eastAsia="Arial" w:hAnsi="Helvetica Light" w:cs="Arial"/>
          <w:color w:val="000000"/>
          <w:sz w:val="22"/>
          <w:szCs w:val="22"/>
          <w:lang w:val="en-US" w:eastAsia="en-US"/>
        </w:rPr>
        <w:t>varietals. Good work in the vineyard is evident in the wine.</w:t>
      </w:r>
    </w:p>
    <w:p w14:paraId="77F1FD40" w14:textId="77777777" w:rsidR="006F065E" w:rsidRPr="004E4001" w:rsidRDefault="006F065E" w:rsidP="004E4001">
      <w:pPr>
        <w:widowControl w:val="0"/>
        <w:spacing w:before="1" w:line="360" w:lineRule="auto"/>
        <w:ind w:left="142"/>
        <w:rPr>
          <w:rFonts w:ascii="Helvetica Light" w:eastAsia="Arial" w:hAnsi="Helvetica Light" w:cs="Arial"/>
          <w:color w:val="000000"/>
          <w:lang w:val="en-US" w:eastAsia="en-US"/>
        </w:rPr>
      </w:pPr>
    </w:p>
    <w:p w14:paraId="198D7A03" w14:textId="77777777" w:rsidR="006F065E" w:rsidRPr="004E4001" w:rsidRDefault="006F065E" w:rsidP="004E4001">
      <w:pPr>
        <w:pStyle w:val="Heading2"/>
        <w:spacing w:after="200" w:line="360" w:lineRule="auto"/>
        <w:ind w:left="142"/>
        <w:rPr>
          <w:rFonts w:ascii="Helvetica Light" w:hAnsi="Helvetica Light" w:cs="Arial"/>
          <w:b w:val="0"/>
          <w:bCs w:val="0"/>
          <w:color w:val="000000"/>
          <w:sz w:val="24"/>
          <w:szCs w:val="24"/>
        </w:rPr>
      </w:pPr>
    </w:p>
    <w:p w14:paraId="638E7F02" w14:textId="77777777" w:rsidR="006F065E" w:rsidRPr="004E4001" w:rsidRDefault="006F065E" w:rsidP="004E4001">
      <w:pPr>
        <w:widowControl w:val="0"/>
        <w:spacing w:after="200" w:line="360" w:lineRule="auto"/>
        <w:ind w:left="142"/>
        <w:rPr>
          <w:rFonts w:ascii="Helvetica Light" w:eastAsia="Arial" w:hAnsi="Helvetica Light" w:cs="Arial"/>
          <w:color w:val="000000"/>
          <w:lang w:val="en-US" w:eastAsia="en-US"/>
        </w:rPr>
      </w:pPr>
    </w:p>
    <w:p w14:paraId="2CFAF317" w14:textId="77777777" w:rsidR="006F065E" w:rsidRPr="004E4001" w:rsidRDefault="006F065E" w:rsidP="004E4001">
      <w:pPr>
        <w:widowControl w:val="0"/>
        <w:spacing w:after="200" w:line="360" w:lineRule="auto"/>
        <w:ind w:left="142"/>
        <w:rPr>
          <w:rFonts w:ascii="Helvetica Light" w:eastAsia="Arial" w:hAnsi="Helvetica Light" w:cs="Arial"/>
          <w:color w:val="000000"/>
          <w:lang w:val="en-US" w:eastAsia="en-US"/>
        </w:rPr>
      </w:pPr>
    </w:p>
    <w:p w14:paraId="3B39BF0F" w14:textId="1325418A" w:rsidR="006F065E" w:rsidRDefault="00E859B8" w:rsidP="004E6921">
      <w:pPr>
        <w:widowControl w:val="0"/>
        <w:spacing w:after="200" w:line="360" w:lineRule="auto"/>
        <w:jc w:val="center"/>
        <w:rPr>
          <w:rFonts w:ascii="Helvetica Light" w:hAnsi="Helvetica Light"/>
          <w:sz w:val="32"/>
          <w:szCs w:val="32"/>
        </w:rPr>
      </w:pPr>
      <w:r w:rsidRPr="004E6921">
        <w:rPr>
          <w:rFonts w:ascii="Helvetica Light" w:hAnsi="Helvetica Light"/>
          <w:sz w:val="32"/>
          <w:szCs w:val="32"/>
        </w:rPr>
        <w:lastRenderedPageBreak/>
        <w:t>JUDGING PANEL</w:t>
      </w:r>
    </w:p>
    <w:p w14:paraId="174FFBFD" w14:textId="77777777" w:rsidR="00A45C84" w:rsidRPr="004E6921" w:rsidRDefault="00A45C84" w:rsidP="004E6921">
      <w:pPr>
        <w:widowControl w:val="0"/>
        <w:spacing w:after="200" w:line="360" w:lineRule="auto"/>
        <w:jc w:val="center"/>
        <w:rPr>
          <w:rFonts w:ascii="Helvetica Light" w:eastAsia="Arial" w:hAnsi="Helvetica Light" w:cs="Arial"/>
          <w:color w:val="000000"/>
          <w:sz w:val="32"/>
          <w:szCs w:val="32"/>
          <w:lang w:val="en-US" w:eastAsia="en-US"/>
        </w:rPr>
      </w:pPr>
    </w:p>
    <w:p w14:paraId="31636523" w14:textId="77777777" w:rsidR="006F065E" w:rsidRPr="00582909" w:rsidRDefault="00E859B8" w:rsidP="004E6921">
      <w:pPr>
        <w:spacing w:line="360" w:lineRule="auto"/>
        <w:rPr>
          <w:rFonts w:ascii="Helvetica Light" w:hAnsi="Helvetica Light"/>
          <w:b/>
          <w:bCs/>
        </w:rPr>
      </w:pPr>
      <w:r w:rsidRPr="00582909">
        <w:rPr>
          <w:rFonts w:ascii="Helvetica Light" w:hAnsi="Helvetica Light"/>
          <w:b/>
          <w:bCs/>
        </w:rPr>
        <w:t>Judges</w:t>
      </w:r>
    </w:p>
    <w:p w14:paraId="4D2BBC84" w14:textId="7282DCDE" w:rsidR="006F065E" w:rsidRPr="004E4001" w:rsidRDefault="00E859B8" w:rsidP="004E6921">
      <w:pPr>
        <w:spacing w:line="360" w:lineRule="auto"/>
        <w:rPr>
          <w:rFonts w:ascii="Helvetica Light" w:hAnsi="Helvetica Light"/>
        </w:rPr>
      </w:pPr>
      <w:r w:rsidRPr="004E4001">
        <w:rPr>
          <w:rFonts w:ascii="Helvetica Light" w:hAnsi="Helvetica Light"/>
        </w:rPr>
        <w:t>Victor Nash (Winemaker, Fowles Wines</w:t>
      </w:r>
      <w:r w:rsidR="00A45C84">
        <w:rPr>
          <w:rFonts w:ascii="Helvetica Light" w:hAnsi="Helvetica Light"/>
        </w:rPr>
        <w:t>,</w:t>
      </w:r>
      <w:r w:rsidRPr="004E4001">
        <w:rPr>
          <w:rFonts w:ascii="Helvetica Light" w:hAnsi="Helvetica Light"/>
        </w:rPr>
        <w:t xml:space="preserve"> </w:t>
      </w:r>
      <w:proofErr w:type="spellStart"/>
      <w:r w:rsidRPr="004E4001">
        <w:rPr>
          <w:rFonts w:ascii="Helvetica Light" w:hAnsi="Helvetica Light"/>
        </w:rPr>
        <w:t>Strathboggie</w:t>
      </w:r>
      <w:proofErr w:type="spellEnd"/>
      <w:r w:rsidRPr="004E4001">
        <w:rPr>
          <w:rFonts w:ascii="Helvetica Light" w:hAnsi="Helvetica Light"/>
        </w:rPr>
        <w:t>)</w:t>
      </w:r>
    </w:p>
    <w:p w14:paraId="21EBF4C3" w14:textId="21602730" w:rsidR="006F065E" w:rsidRPr="004E4001" w:rsidRDefault="00E859B8" w:rsidP="004E6921">
      <w:pPr>
        <w:spacing w:line="360" w:lineRule="auto"/>
        <w:rPr>
          <w:rFonts w:ascii="Helvetica Light" w:hAnsi="Helvetica Light"/>
        </w:rPr>
      </w:pPr>
      <w:r w:rsidRPr="004E4001">
        <w:rPr>
          <w:rFonts w:ascii="Helvetica Light" w:hAnsi="Helvetica Light"/>
        </w:rPr>
        <w:t xml:space="preserve">Simon </w:t>
      </w:r>
      <w:proofErr w:type="spellStart"/>
      <w:r w:rsidRPr="004E4001">
        <w:rPr>
          <w:rFonts w:ascii="Helvetica Light" w:hAnsi="Helvetica Light"/>
        </w:rPr>
        <w:t>Osicka</w:t>
      </w:r>
      <w:proofErr w:type="spellEnd"/>
      <w:r w:rsidRPr="004E4001">
        <w:rPr>
          <w:rFonts w:ascii="Helvetica Light" w:hAnsi="Helvetica Light"/>
        </w:rPr>
        <w:t xml:space="preserve"> (</w:t>
      </w:r>
      <w:proofErr w:type="spellStart"/>
      <w:r w:rsidRPr="004E4001">
        <w:rPr>
          <w:rFonts w:ascii="Helvetica Light" w:hAnsi="Helvetica Light"/>
        </w:rPr>
        <w:t>Osicka</w:t>
      </w:r>
      <w:proofErr w:type="spellEnd"/>
      <w:r w:rsidRPr="004E4001">
        <w:rPr>
          <w:rFonts w:ascii="Helvetica Light" w:hAnsi="Helvetica Light"/>
        </w:rPr>
        <w:t xml:space="preserve"> Wines</w:t>
      </w:r>
      <w:r w:rsidR="00A45C84">
        <w:rPr>
          <w:rFonts w:ascii="Helvetica Light" w:hAnsi="Helvetica Light"/>
        </w:rPr>
        <w:t>,</w:t>
      </w:r>
      <w:r w:rsidRPr="004E4001">
        <w:rPr>
          <w:rFonts w:ascii="Helvetica Light" w:hAnsi="Helvetica Light"/>
        </w:rPr>
        <w:t xml:space="preserve"> Greytown)</w:t>
      </w:r>
    </w:p>
    <w:p w14:paraId="7419AA63" w14:textId="77777777" w:rsidR="006F065E" w:rsidRPr="004E4001" w:rsidRDefault="00E859B8" w:rsidP="004E6921">
      <w:pPr>
        <w:spacing w:line="360" w:lineRule="auto"/>
        <w:outlineLvl w:val="0"/>
        <w:rPr>
          <w:rFonts w:ascii="Helvetica Light" w:hAnsi="Helvetica Light"/>
        </w:rPr>
      </w:pPr>
      <w:r w:rsidRPr="004E4001">
        <w:rPr>
          <w:rFonts w:ascii="Helvetica Light" w:hAnsi="Helvetica Light"/>
        </w:rPr>
        <w:t>Lilian Carter (Consultant Winemaker)</w:t>
      </w:r>
    </w:p>
    <w:p w14:paraId="17AA9818" w14:textId="77777777" w:rsidR="006F065E" w:rsidRPr="004E4001" w:rsidRDefault="006F065E" w:rsidP="004E6921">
      <w:pPr>
        <w:spacing w:line="360" w:lineRule="auto"/>
        <w:rPr>
          <w:rFonts w:ascii="Helvetica Light" w:hAnsi="Helvetica Light"/>
        </w:rPr>
      </w:pPr>
    </w:p>
    <w:p w14:paraId="06999B93" w14:textId="77777777" w:rsidR="006F065E" w:rsidRPr="00582909" w:rsidRDefault="00E859B8" w:rsidP="004E6921">
      <w:pPr>
        <w:spacing w:line="360" w:lineRule="auto"/>
        <w:outlineLvl w:val="0"/>
        <w:rPr>
          <w:rFonts w:ascii="Helvetica Light" w:hAnsi="Helvetica Light"/>
          <w:b/>
          <w:bCs/>
        </w:rPr>
      </w:pPr>
      <w:r w:rsidRPr="00582909">
        <w:rPr>
          <w:rFonts w:ascii="Helvetica Light" w:hAnsi="Helvetica Light"/>
          <w:b/>
          <w:bCs/>
        </w:rPr>
        <w:t>Associate Judge</w:t>
      </w:r>
    </w:p>
    <w:p w14:paraId="4DF21B7C" w14:textId="25BBAF1B" w:rsidR="006F065E" w:rsidRPr="004E4001" w:rsidRDefault="00E859B8" w:rsidP="004E6921">
      <w:pPr>
        <w:spacing w:line="360" w:lineRule="auto"/>
        <w:rPr>
          <w:rFonts w:ascii="Helvetica Light" w:hAnsi="Helvetica Light"/>
        </w:rPr>
      </w:pPr>
      <w:r w:rsidRPr="004E4001">
        <w:rPr>
          <w:rFonts w:ascii="Helvetica Light" w:hAnsi="Helvetica Light"/>
        </w:rPr>
        <w:t xml:space="preserve">Ben </w:t>
      </w:r>
      <w:proofErr w:type="spellStart"/>
      <w:r w:rsidRPr="004E4001">
        <w:rPr>
          <w:rFonts w:ascii="Helvetica Light" w:hAnsi="Helvetica Light"/>
        </w:rPr>
        <w:t>Kimmorley</w:t>
      </w:r>
      <w:proofErr w:type="spellEnd"/>
      <w:r w:rsidRPr="004E4001">
        <w:rPr>
          <w:rFonts w:ascii="Helvetica Light" w:hAnsi="Helvetica Light"/>
        </w:rPr>
        <w:t xml:space="preserve"> </w:t>
      </w:r>
      <w:r w:rsidRPr="004E4001">
        <w:rPr>
          <w:rFonts w:ascii="Helvetica Light" w:hAnsi="Helvetica Light"/>
        </w:rPr>
        <w:t>(Asst. Winemaker Curly Flat)</w:t>
      </w:r>
    </w:p>
    <w:p w14:paraId="4C6C7AC6" w14:textId="77777777" w:rsidR="00582909" w:rsidRDefault="00582909" w:rsidP="004E6921">
      <w:pPr>
        <w:spacing w:line="360" w:lineRule="auto"/>
        <w:rPr>
          <w:rFonts w:ascii="Helvetica Light" w:hAnsi="Helvetica Light"/>
        </w:rPr>
      </w:pPr>
    </w:p>
    <w:p w14:paraId="5C155004" w14:textId="7193C153" w:rsidR="006F065E" w:rsidRPr="00582909" w:rsidRDefault="00E859B8" w:rsidP="004E6921">
      <w:pPr>
        <w:spacing w:line="360" w:lineRule="auto"/>
        <w:rPr>
          <w:rFonts w:ascii="Helvetica Light" w:hAnsi="Helvetica Light"/>
          <w:b/>
          <w:bCs/>
        </w:rPr>
      </w:pPr>
      <w:r w:rsidRPr="00582909">
        <w:rPr>
          <w:rFonts w:ascii="Helvetica Light" w:hAnsi="Helvetica Light"/>
          <w:b/>
          <w:bCs/>
        </w:rPr>
        <w:t>Stewards</w:t>
      </w:r>
    </w:p>
    <w:p w14:paraId="38AB9FD7" w14:textId="3F8D0EDC" w:rsidR="006F065E" w:rsidRPr="004E4001" w:rsidRDefault="00E859B8" w:rsidP="004E6921">
      <w:pPr>
        <w:spacing w:line="360" w:lineRule="auto"/>
        <w:rPr>
          <w:rFonts w:ascii="Helvetica Light" w:hAnsi="Helvetica Light"/>
        </w:rPr>
      </w:pPr>
      <w:r w:rsidRPr="004E4001">
        <w:rPr>
          <w:rFonts w:ascii="Helvetica Light" w:hAnsi="Helvetica Light"/>
        </w:rPr>
        <w:t xml:space="preserve">Eric </w:t>
      </w:r>
      <w:proofErr w:type="spellStart"/>
      <w:r w:rsidRPr="004E4001">
        <w:rPr>
          <w:rFonts w:ascii="Helvetica Light" w:hAnsi="Helvetica Light"/>
        </w:rPr>
        <w:t>Bellchambers</w:t>
      </w:r>
      <w:proofErr w:type="spellEnd"/>
      <w:r w:rsidR="004E6921">
        <w:rPr>
          <w:rFonts w:ascii="Helvetica Light" w:hAnsi="Helvetica Light"/>
        </w:rPr>
        <w:t xml:space="preserve"> </w:t>
      </w:r>
      <w:r w:rsidR="004E6921" w:rsidRPr="004E4001">
        <w:rPr>
          <w:rFonts w:ascii="Helvetica Light" w:hAnsi="Helvetica Light"/>
        </w:rPr>
        <w:t>*</w:t>
      </w:r>
      <w:r w:rsidRPr="004E4001">
        <w:rPr>
          <w:rFonts w:ascii="Helvetica Light" w:hAnsi="Helvetica Light"/>
        </w:rPr>
        <w:t xml:space="preserve"> (</w:t>
      </w:r>
      <w:proofErr w:type="spellStart"/>
      <w:r w:rsidRPr="004E4001">
        <w:rPr>
          <w:rFonts w:ascii="Helvetica Light" w:hAnsi="Helvetica Light"/>
        </w:rPr>
        <w:t>ex Zig</w:t>
      </w:r>
      <w:proofErr w:type="spellEnd"/>
      <w:r w:rsidRPr="004E4001">
        <w:rPr>
          <w:rFonts w:ascii="Helvetica Light" w:hAnsi="Helvetica Light"/>
        </w:rPr>
        <w:t xml:space="preserve"> Zag Wines)</w:t>
      </w:r>
      <w:r w:rsidR="004E6921">
        <w:rPr>
          <w:rFonts w:ascii="Helvetica Light" w:hAnsi="Helvetica Light"/>
        </w:rPr>
        <w:t xml:space="preserve">, </w:t>
      </w:r>
      <w:r w:rsidRPr="004E4001">
        <w:rPr>
          <w:rFonts w:ascii="Helvetica Light" w:hAnsi="Helvetica Light"/>
        </w:rPr>
        <w:t>Show Co-ordinator</w:t>
      </w:r>
    </w:p>
    <w:p w14:paraId="2B1FD4A5" w14:textId="217FF03B" w:rsidR="006F065E" w:rsidRPr="004E4001" w:rsidRDefault="00E859B8" w:rsidP="004E6921">
      <w:pPr>
        <w:spacing w:line="360" w:lineRule="auto"/>
        <w:rPr>
          <w:rFonts w:ascii="Helvetica Light" w:hAnsi="Helvetica Light"/>
        </w:rPr>
      </w:pPr>
      <w:r w:rsidRPr="004E4001">
        <w:rPr>
          <w:rFonts w:ascii="Helvetica Light" w:hAnsi="Helvetica Light"/>
        </w:rPr>
        <w:t>David Rush</w:t>
      </w:r>
      <w:r w:rsidR="004E6921">
        <w:rPr>
          <w:rFonts w:ascii="Helvetica Light" w:hAnsi="Helvetica Light"/>
        </w:rPr>
        <w:t xml:space="preserve"> </w:t>
      </w:r>
      <w:r w:rsidR="004E6921" w:rsidRPr="004E4001">
        <w:rPr>
          <w:rFonts w:ascii="Helvetica Light" w:hAnsi="Helvetica Light"/>
        </w:rPr>
        <w:t>*</w:t>
      </w:r>
      <w:r w:rsidRPr="004E4001">
        <w:rPr>
          <w:rFonts w:ascii="Helvetica Light" w:hAnsi="Helvetica Light"/>
        </w:rPr>
        <w:t xml:space="preserve"> (Lord Malmsbury)</w:t>
      </w:r>
      <w:r w:rsidR="004E6921">
        <w:rPr>
          <w:rFonts w:ascii="Helvetica Light" w:hAnsi="Helvetica Light"/>
        </w:rPr>
        <w:t>,</w:t>
      </w:r>
      <w:r w:rsidRPr="004E4001">
        <w:rPr>
          <w:rFonts w:ascii="Helvetica Light" w:hAnsi="Helvetica Light"/>
        </w:rPr>
        <w:t xml:space="preserve"> Chief Steward</w:t>
      </w:r>
    </w:p>
    <w:p w14:paraId="7F2D9A1A" w14:textId="7EDF0AAA" w:rsidR="006F065E" w:rsidRPr="004E4001" w:rsidRDefault="00E859B8" w:rsidP="004E6921">
      <w:pPr>
        <w:spacing w:line="360" w:lineRule="auto"/>
        <w:rPr>
          <w:rFonts w:ascii="Helvetica Light" w:hAnsi="Helvetica Light"/>
        </w:rPr>
      </w:pPr>
      <w:r w:rsidRPr="004E4001">
        <w:rPr>
          <w:rFonts w:ascii="Helvetica Light" w:eastAsia="Arial" w:hAnsi="Helvetica Light" w:cs="Arial"/>
        </w:rPr>
        <w:t>Sandra Aitken (</w:t>
      </w:r>
      <w:proofErr w:type="spellStart"/>
      <w:r w:rsidRPr="004E4001">
        <w:rPr>
          <w:rFonts w:ascii="Helvetica Light" w:eastAsia="Arial" w:hAnsi="Helvetica Light" w:cs="Arial"/>
        </w:rPr>
        <w:t>Barfold</w:t>
      </w:r>
      <w:proofErr w:type="spellEnd"/>
      <w:r w:rsidRPr="004E4001">
        <w:rPr>
          <w:rFonts w:ascii="Helvetica Light" w:eastAsia="Arial" w:hAnsi="Helvetica Light" w:cs="Arial"/>
        </w:rPr>
        <w:t xml:space="preserve"> Estate)</w:t>
      </w:r>
      <w:r w:rsidR="004E6921">
        <w:rPr>
          <w:rFonts w:ascii="Helvetica Light" w:hAnsi="Helvetica Light"/>
        </w:rPr>
        <w:t>,</w:t>
      </w:r>
      <w:r w:rsidRPr="004E4001">
        <w:rPr>
          <w:rFonts w:ascii="Helvetica Light" w:hAnsi="Helvetica Light"/>
        </w:rPr>
        <w:t xml:space="preserve"> Recorder</w:t>
      </w:r>
    </w:p>
    <w:p w14:paraId="137DC152" w14:textId="4DA920D4" w:rsidR="006F065E" w:rsidRPr="004E4001" w:rsidRDefault="00E859B8" w:rsidP="004E6921">
      <w:pPr>
        <w:spacing w:line="360" w:lineRule="auto"/>
        <w:rPr>
          <w:rFonts w:ascii="Helvetica Light" w:hAnsi="Helvetica Light"/>
        </w:rPr>
      </w:pPr>
      <w:r w:rsidRPr="004E4001">
        <w:rPr>
          <w:rFonts w:ascii="Helvetica Light" w:hAnsi="Helvetica Light"/>
        </w:rPr>
        <w:t>Helen Miles</w:t>
      </w:r>
      <w:r w:rsidR="004E6921">
        <w:rPr>
          <w:rFonts w:ascii="Helvetica Light" w:hAnsi="Helvetica Light"/>
        </w:rPr>
        <w:t xml:space="preserve"> </w:t>
      </w:r>
      <w:r w:rsidR="004E6921" w:rsidRPr="004E4001">
        <w:rPr>
          <w:rFonts w:ascii="Helvetica Light" w:hAnsi="Helvetica Light"/>
        </w:rPr>
        <w:t>*</w:t>
      </w:r>
      <w:r w:rsidRPr="004E4001">
        <w:rPr>
          <w:rFonts w:ascii="Helvetica Light" w:hAnsi="Helvetica Light"/>
        </w:rPr>
        <w:t xml:space="preserve"> (</w:t>
      </w:r>
      <w:proofErr w:type="spellStart"/>
      <w:r w:rsidRPr="004E4001">
        <w:rPr>
          <w:rFonts w:ascii="Helvetica Light" w:hAnsi="Helvetica Light"/>
        </w:rPr>
        <w:t>Coliban</w:t>
      </w:r>
      <w:proofErr w:type="spellEnd"/>
      <w:r w:rsidRPr="004E4001">
        <w:rPr>
          <w:rFonts w:ascii="Helvetica Light" w:hAnsi="Helvetica Light"/>
        </w:rPr>
        <w:t xml:space="preserve"> Valley)</w:t>
      </w:r>
      <w:r w:rsidR="004E6921">
        <w:rPr>
          <w:rFonts w:ascii="Helvetica Light" w:hAnsi="Helvetica Light"/>
        </w:rPr>
        <w:t>,</w:t>
      </w:r>
      <w:r w:rsidRPr="004E4001">
        <w:rPr>
          <w:rFonts w:ascii="Helvetica Light" w:hAnsi="Helvetica Light"/>
        </w:rPr>
        <w:t xml:space="preserve"> Recorder</w:t>
      </w:r>
    </w:p>
    <w:p w14:paraId="5A6E3397" w14:textId="3CE0E9A4" w:rsidR="006F065E" w:rsidRPr="004E4001" w:rsidRDefault="00E859B8" w:rsidP="004E6921">
      <w:pPr>
        <w:spacing w:line="360" w:lineRule="auto"/>
        <w:rPr>
          <w:rFonts w:ascii="Helvetica Light" w:hAnsi="Helvetica Light"/>
        </w:rPr>
      </w:pPr>
      <w:r w:rsidRPr="004E4001">
        <w:rPr>
          <w:rFonts w:ascii="Helvetica Light" w:hAnsi="Helvetica Light"/>
        </w:rPr>
        <w:t>Charles Zhang</w:t>
      </w:r>
      <w:r w:rsidR="004E6921">
        <w:rPr>
          <w:rFonts w:ascii="Helvetica Light" w:hAnsi="Helvetica Light"/>
        </w:rPr>
        <w:t xml:space="preserve"> </w:t>
      </w:r>
      <w:r w:rsidR="004E6921" w:rsidRPr="004E4001">
        <w:rPr>
          <w:rFonts w:ascii="Helvetica Light" w:hAnsi="Helvetica Light"/>
        </w:rPr>
        <w:t>*</w:t>
      </w:r>
    </w:p>
    <w:p w14:paraId="50BE08AA" w14:textId="78AECDE0" w:rsidR="006F065E" w:rsidRPr="004E4001" w:rsidRDefault="00E859B8" w:rsidP="004E6921">
      <w:pPr>
        <w:spacing w:line="360" w:lineRule="auto"/>
        <w:rPr>
          <w:rFonts w:ascii="Helvetica Light" w:hAnsi="Helvetica Light"/>
        </w:rPr>
      </w:pPr>
      <w:r w:rsidRPr="004E4001">
        <w:rPr>
          <w:rFonts w:ascii="Helvetica Light" w:hAnsi="Helvetica Light"/>
        </w:rPr>
        <w:t xml:space="preserve">Darryl </w:t>
      </w:r>
      <w:r w:rsidRPr="004E4001">
        <w:rPr>
          <w:rFonts w:ascii="Helvetica Light" w:hAnsi="Helvetica Light"/>
        </w:rPr>
        <w:t>Ward (Parksid</w:t>
      </w:r>
      <w:r w:rsidRPr="004E4001">
        <w:rPr>
          <w:rFonts w:ascii="Helvetica Light" w:hAnsi="Helvetica Light"/>
        </w:rPr>
        <w:t>e Estate)</w:t>
      </w:r>
    </w:p>
    <w:p w14:paraId="255F2F50" w14:textId="77777777" w:rsidR="006F065E" w:rsidRPr="004E4001" w:rsidRDefault="00E859B8" w:rsidP="004E6921">
      <w:pPr>
        <w:spacing w:line="360" w:lineRule="auto"/>
        <w:rPr>
          <w:rFonts w:ascii="Helvetica Light" w:hAnsi="Helvetica Light"/>
        </w:rPr>
      </w:pPr>
      <w:r w:rsidRPr="004E4001">
        <w:rPr>
          <w:rFonts w:ascii="Helvetica Light" w:hAnsi="Helvetica Light"/>
        </w:rPr>
        <w:t>Ian Watson (Tomboy Hill)</w:t>
      </w:r>
    </w:p>
    <w:p w14:paraId="4FA6C376" w14:textId="1B6FFCC4" w:rsidR="006F065E" w:rsidRPr="004E4001" w:rsidRDefault="00E859B8" w:rsidP="004E6921">
      <w:pPr>
        <w:spacing w:line="360" w:lineRule="auto"/>
        <w:rPr>
          <w:rFonts w:ascii="Helvetica Light" w:hAnsi="Helvetica Light"/>
        </w:rPr>
      </w:pPr>
      <w:r w:rsidRPr="004E4001">
        <w:rPr>
          <w:rFonts w:ascii="Helvetica Light" w:hAnsi="Helvetica Light"/>
        </w:rPr>
        <w:t>Greg Miles</w:t>
      </w:r>
      <w:r w:rsidR="004E6921">
        <w:rPr>
          <w:rFonts w:ascii="Helvetica Light" w:hAnsi="Helvetica Light"/>
        </w:rPr>
        <w:t xml:space="preserve"> </w:t>
      </w:r>
      <w:r w:rsidR="004E6921" w:rsidRPr="004E4001">
        <w:rPr>
          <w:rFonts w:ascii="Helvetica Light" w:hAnsi="Helvetica Light"/>
        </w:rPr>
        <w:t>*</w:t>
      </w:r>
      <w:r w:rsidRPr="004E4001">
        <w:rPr>
          <w:rFonts w:ascii="Helvetica Light" w:hAnsi="Helvetica Light"/>
        </w:rPr>
        <w:t xml:space="preserve"> </w:t>
      </w:r>
      <w:bookmarkStart w:id="0" w:name="__DdeLink__142_2283811262"/>
      <w:bookmarkEnd w:id="0"/>
      <w:r w:rsidRPr="004E4001">
        <w:rPr>
          <w:rFonts w:ascii="Helvetica Light" w:hAnsi="Helvetica Light"/>
        </w:rPr>
        <w:t>(</w:t>
      </w:r>
      <w:proofErr w:type="spellStart"/>
      <w:r w:rsidRPr="004E4001">
        <w:rPr>
          <w:rFonts w:ascii="Helvetica Light" w:hAnsi="Helvetica Light"/>
        </w:rPr>
        <w:t>Coliban</w:t>
      </w:r>
      <w:proofErr w:type="spellEnd"/>
      <w:r w:rsidRPr="004E4001">
        <w:rPr>
          <w:rFonts w:ascii="Helvetica Light" w:hAnsi="Helvetica Light"/>
        </w:rPr>
        <w:t xml:space="preserve"> Valley)</w:t>
      </w:r>
    </w:p>
    <w:p w14:paraId="4BA576EF" w14:textId="77777777" w:rsidR="006F065E" w:rsidRPr="004E4001" w:rsidRDefault="00E859B8" w:rsidP="004E6921">
      <w:pPr>
        <w:spacing w:line="360" w:lineRule="auto"/>
        <w:rPr>
          <w:rFonts w:ascii="Helvetica Light" w:hAnsi="Helvetica Light"/>
        </w:rPr>
      </w:pPr>
      <w:r w:rsidRPr="004E4001">
        <w:rPr>
          <w:rFonts w:ascii="Helvetica Light" w:hAnsi="Helvetica Light"/>
        </w:rPr>
        <w:t>Cameron Atkins</w:t>
      </w:r>
    </w:p>
    <w:p w14:paraId="25D08C56" w14:textId="77777777" w:rsidR="006F065E" w:rsidRPr="004E4001" w:rsidRDefault="00E859B8" w:rsidP="004E6921">
      <w:pPr>
        <w:spacing w:line="360" w:lineRule="auto"/>
        <w:rPr>
          <w:rFonts w:ascii="Helvetica Light" w:hAnsi="Helvetica Light"/>
        </w:rPr>
      </w:pPr>
      <w:r w:rsidRPr="004E4001">
        <w:rPr>
          <w:rFonts w:ascii="Helvetica Light" w:hAnsi="Helvetica Light"/>
        </w:rPr>
        <w:t>David Lawson (Black Wallaby Wines)</w:t>
      </w:r>
    </w:p>
    <w:p w14:paraId="4CA48D18" w14:textId="77777777" w:rsidR="006F065E" w:rsidRPr="004E4001" w:rsidRDefault="006F065E" w:rsidP="004E6921">
      <w:pPr>
        <w:widowControl w:val="0"/>
        <w:spacing w:before="64" w:line="360" w:lineRule="auto"/>
        <w:rPr>
          <w:rFonts w:ascii="Helvetica Light" w:eastAsia="Arial" w:hAnsi="Helvetica Light" w:cs="Arial"/>
          <w:color w:val="000000"/>
          <w:lang w:val="en-US" w:eastAsia="en-US"/>
        </w:rPr>
      </w:pPr>
    </w:p>
    <w:p w14:paraId="5FC5A0FE" w14:textId="77777777" w:rsidR="006F065E" w:rsidRPr="004E4001" w:rsidRDefault="00E859B8" w:rsidP="004E6921">
      <w:pPr>
        <w:widowControl w:val="0"/>
        <w:spacing w:before="64" w:line="360" w:lineRule="auto"/>
        <w:ind w:left="142"/>
        <w:rPr>
          <w:rFonts w:ascii="Helvetica Light" w:eastAsia="Arial" w:hAnsi="Helvetica Light" w:cs="Arial"/>
          <w:w w:val="105"/>
        </w:rPr>
      </w:pPr>
      <w:r w:rsidRPr="004E4001">
        <w:rPr>
          <w:rFonts w:ascii="Helvetica Light" w:eastAsia="Arial" w:hAnsi="Helvetica Light" w:cs="Arial"/>
          <w:color w:val="000000"/>
          <w:w w:val="105"/>
          <w:lang w:val="en-US" w:eastAsia="en-US"/>
        </w:rPr>
        <w:t>* Members of the DWS Committee</w:t>
      </w:r>
    </w:p>
    <w:p w14:paraId="6CE620CD" w14:textId="04648701" w:rsidR="006F065E" w:rsidRPr="00FB4342" w:rsidRDefault="00E859B8" w:rsidP="004E6921">
      <w:pPr>
        <w:spacing w:line="360" w:lineRule="auto"/>
        <w:rPr>
          <w:rFonts w:ascii="Helvetica Light" w:hAnsi="Helvetica Light"/>
        </w:rPr>
      </w:pPr>
      <w:r w:rsidRPr="00FB4342">
        <w:rPr>
          <w:rFonts w:ascii="Helvetica Light" w:hAnsi="Helvetica Light"/>
          <w:noProof/>
        </w:rPr>
        <mc:AlternateContent>
          <mc:Choice Requires="wps">
            <w:drawing>
              <wp:anchor distT="0" distB="0" distL="114300" distR="114300" simplePos="0" relativeHeight="8" behindDoc="1" locked="0" layoutInCell="1" allowOverlap="1" wp14:anchorId="74D26AF1" wp14:editId="475DA4A0">
                <wp:simplePos x="0" y="0"/>
                <wp:positionH relativeFrom="column">
                  <wp:posOffset>2376170</wp:posOffset>
                </wp:positionH>
                <wp:positionV relativeFrom="paragraph">
                  <wp:posOffset>9138285</wp:posOffset>
                </wp:positionV>
                <wp:extent cx="699135" cy="427355"/>
                <wp:effectExtent l="0" t="0" r="0" b="0"/>
                <wp:wrapNone/>
                <wp:docPr id="18" name="Text Box 15"/>
                <wp:cNvGraphicFramePr/>
                <a:graphic xmlns:a="http://schemas.openxmlformats.org/drawingml/2006/main">
                  <a:graphicData uri="http://schemas.microsoft.com/office/word/2010/wordprocessingShape">
                    <wps:wsp>
                      <wps:cNvSpPr/>
                      <wps:spPr>
                        <a:xfrm>
                          <a:off x="0" y="0"/>
                          <a:ext cx="698400" cy="426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85CDDE9" w14:textId="77777777" w:rsidR="006F065E" w:rsidRDefault="006F065E">
                            <w:pPr>
                              <w:pStyle w:val="FrameContents"/>
                              <w:rPr>
                                <w:color w:val="000000"/>
                              </w:rPr>
                            </w:pPr>
                          </w:p>
                        </w:txbxContent>
                      </wps:txbx>
                      <wps:bodyPr>
                        <a:noAutofit/>
                      </wps:bodyPr>
                    </wps:wsp>
                  </a:graphicData>
                </a:graphic>
              </wp:anchor>
            </w:drawing>
          </mc:Choice>
          <mc:Fallback>
            <w:pict>
              <v:rect id="shape_0" ID="Text Box 15" fillcolor="white" stroked="f" style="position:absolute;margin-left:187.1pt;margin-top:719.55pt;width:54.95pt;height:33.55pt" wp14:anchorId="48426351">
                <w10:wrap type="none"/>
                <v:fill o:detectmouseclick="t" type="solid" color2="black"/>
                <v:stroke color="#3465a4" joinstyle="round" endcap="flat"/>
                <v:textbox>
                  <w:txbxContent>
                    <w:p>
                      <w:pPr>
                        <w:pStyle w:val="FrameContents"/>
                        <w:rPr>
                          <w:color w:val="000000"/>
                        </w:rPr>
                      </w:pPr>
                      <w:r>
                        <w:rPr>
                          <w:color w:val="000000"/>
                        </w:rPr>
                      </w:r>
                    </w:p>
                  </w:txbxContent>
                </v:textbox>
              </v:rect>
            </w:pict>
          </mc:Fallback>
        </mc:AlternateContent>
      </w:r>
      <w:r w:rsidRPr="00FB4342">
        <w:rPr>
          <w:rFonts w:ascii="Helvetica Light" w:hAnsi="Helvetica Light"/>
          <w:noProof/>
        </w:rPr>
        <w:drawing>
          <wp:anchor distT="0" distB="4445" distL="114300" distR="114300" simplePos="0" relativeHeight="15" behindDoc="0" locked="0" layoutInCell="1" allowOverlap="1" wp14:anchorId="6E815860" wp14:editId="73285B4D">
            <wp:simplePos x="0" y="0"/>
            <wp:positionH relativeFrom="column">
              <wp:posOffset>1047750</wp:posOffset>
            </wp:positionH>
            <wp:positionV relativeFrom="paragraph">
              <wp:posOffset>8490585</wp:posOffset>
            </wp:positionV>
            <wp:extent cx="3204845" cy="909955"/>
            <wp:effectExtent l="0" t="0" r="0" b="0"/>
            <wp:wrapNone/>
            <wp:docPr id="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
                    <pic:cNvPicPr>
                      <a:picLocks noChangeAspect="1" noChangeArrowheads="1"/>
                    </pic:cNvPicPr>
                  </pic:nvPicPr>
                  <pic:blipFill>
                    <a:blip r:embed="rId6"/>
                    <a:stretch>
                      <a:fillRect/>
                    </a:stretch>
                  </pic:blipFill>
                  <pic:spPr bwMode="auto">
                    <a:xfrm>
                      <a:off x="0" y="0"/>
                      <a:ext cx="3204845" cy="909955"/>
                    </a:xfrm>
                    <a:prstGeom prst="rect">
                      <a:avLst/>
                    </a:prstGeom>
                  </pic:spPr>
                </pic:pic>
              </a:graphicData>
            </a:graphic>
          </wp:anchor>
        </w:drawing>
      </w:r>
    </w:p>
    <w:sectPr w:rsidR="006F065E" w:rsidRPr="00FB4342">
      <w:footerReference w:type="default" r:id="rId23"/>
      <w:pgSz w:w="11906" w:h="16820"/>
      <w:pgMar w:top="860" w:right="1678" w:bottom="1355" w:left="1678" w:header="0" w:footer="92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784E" w14:textId="77777777" w:rsidR="00E859B8" w:rsidRDefault="00E859B8">
      <w:r>
        <w:separator/>
      </w:r>
    </w:p>
  </w:endnote>
  <w:endnote w:type="continuationSeparator" w:id="0">
    <w:p w14:paraId="735D3BDD" w14:textId="77777777" w:rsidR="00E859B8" w:rsidRDefault="00E8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Helvetica Light">
    <w:altName w:val="﷽﷽﷽﷽﷽﷽﷽﷽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4DFD" w14:textId="77777777" w:rsidR="006F065E" w:rsidRDefault="006F065E">
    <w:pPr>
      <w:spacing w:after="200" w:line="0" w:lineRule="auto"/>
      <w:ind w:left="142"/>
      <w:rPr>
        <w:rFonts w:ascii="Arial" w:hAnsi="Arial"/>
        <w:b/>
        <w:sz w:val="2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B4B2" w14:textId="77777777" w:rsidR="00E859B8" w:rsidRDefault="00E859B8">
      <w:r>
        <w:separator/>
      </w:r>
    </w:p>
  </w:footnote>
  <w:footnote w:type="continuationSeparator" w:id="0">
    <w:p w14:paraId="62EE13D7" w14:textId="77777777" w:rsidR="00E859B8" w:rsidRDefault="00E85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531"/>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5E"/>
    <w:rsid w:val="004E4001"/>
    <w:rsid w:val="004E6921"/>
    <w:rsid w:val="00582909"/>
    <w:rsid w:val="006F065E"/>
    <w:rsid w:val="009A3D61"/>
    <w:rsid w:val="00A45C84"/>
    <w:rsid w:val="00E859B8"/>
    <w:rsid w:val="00FB43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26A09DF"/>
  <w15:docId w15:val="{70AA62B5-4032-384B-A296-8BCD8A4C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color w:val="00000A"/>
      <w:sz w:val="24"/>
      <w:szCs w:val="24"/>
      <w:lang w:val="en-GB" w:eastAsia="en-GB"/>
    </w:rPr>
  </w:style>
  <w:style w:type="paragraph" w:styleId="Heading1">
    <w:name w:val="heading 1"/>
    <w:basedOn w:val="Normal"/>
    <w:qFormat/>
    <w:pPr>
      <w:widowControl w:val="0"/>
      <w:ind w:left="1672"/>
      <w:outlineLvl w:val="0"/>
    </w:pPr>
    <w:rPr>
      <w:rFonts w:ascii="Arial" w:eastAsia="Arial" w:hAnsi="Arial" w:cs="Tahoma"/>
      <w:b/>
      <w:bCs/>
      <w:sz w:val="36"/>
      <w:szCs w:val="36"/>
      <w:lang w:val="en-US" w:eastAsia="en-US"/>
    </w:rPr>
  </w:style>
  <w:style w:type="paragraph" w:styleId="Heading2">
    <w:name w:val="heading 2"/>
    <w:basedOn w:val="Normal"/>
    <w:qFormat/>
    <w:pPr>
      <w:widowControl w:val="0"/>
      <w:ind w:left="223"/>
      <w:outlineLvl w:val="1"/>
    </w:pPr>
    <w:rPr>
      <w:rFonts w:ascii="Arial" w:eastAsia="Arial" w:hAnsi="Arial" w:cs="Tahoma"/>
      <w:b/>
      <w:bCs/>
      <w:sz w:val="28"/>
      <w:szCs w:val="28"/>
      <w:lang w:val="en-US" w:eastAsia="en-US"/>
    </w:rPr>
  </w:style>
  <w:style w:type="paragraph" w:styleId="Heading3">
    <w:name w:val="heading 3"/>
    <w:basedOn w:val="Normal"/>
    <w:qFormat/>
    <w:pPr>
      <w:widowControl w:val="0"/>
      <w:ind w:left="163"/>
      <w:outlineLvl w:val="2"/>
    </w:pPr>
    <w:rPr>
      <w:rFonts w:ascii="Arial" w:eastAsia="Arial" w:hAnsi="Arial" w:cs="Tahom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Lucida Grande" w:hAnsi="Lucida Grande" w:cs="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PageNumber">
    <w:name w:val="page number"/>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widowControl w:val="0"/>
      <w:ind w:left="20"/>
    </w:pPr>
    <w:rPr>
      <w:rFonts w:ascii="Arial" w:eastAsia="Arial" w:hAnsi="Arial" w:cs="Tahoma"/>
      <w:sz w:val="22"/>
      <w:szCs w:val="22"/>
      <w:lang w:val="en-US"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qFormat/>
    <w:pPr>
      <w:widowControl w:val="0"/>
    </w:pPr>
    <w:rPr>
      <w:rFonts w:ascii="Calibri" w:hAnsi="Calibri" w:cs="Tahoma"/>
      <w:sz w:val="22"/>
      <w:szCs w:val="22"/>
      <w:lang w:val="en-US" w:eastAsia="en-US"/>
    </w:rPr>
  </w:style>
  <w:style w:type="paragraph" w:customStyle="1" w:styleId="TableParagraph">
    <w:name w:val="Table Paragraph"/>
    <w:basedOn w:val="Normal"/>
    <w:qFormat/>
    <w:pPr>
      <w:widowControl w:val="0"/>
    </w:pPr>
    <w:rPr>
      <w:rFonts w:ascii="Calibri" w:hAnsi="Calibri" w:cs="Tahoma"/>
      <w:sz w:val="22"/>
      <w:szCs w:val="22"/>
      <w:lang w:val="en-US" w:eastAsia="en-US"/>
    </w:rPr>
  </w:style>
  <w:style w:type="paragraph" w:styleId="BalloonText">
    <w:name w:val="Balloon Text"/>
    <w:basedOn w:val="Normal"/>
    <w:qFormat/>
    <w:rPr>
      <w:rFonts w:ascii="Lucida Grande" w:hAnsi="Lucida Grande" w:cs="Lucida Grande"/>
      <w:sz w:val="18"/>
      <w:szCs w:val="18"/>
    </w:rPr>
  </w:style>
  <w:style w:type="paragraph" w:styleId="Header">
    <w:name w:val="header"/>
    <w:basedOn w:val="Normal"/>
    <w:pPr>
      <w:widowControl w:val="0"/>
      <w:tabs>
        <w:tab w:val="center" w:pos="4320"/>
        <w:tab w:val="right" w:pos="8640"/>
      </w:tabs>
    </w:pPr>
    <w:rPr>
      <w:rFonts w:ascii="Calibri" w:hAnsi="Calibri" w:cs="Tahoma"/>
      <w:sz w:val="22"/>
      <w:szCs w:val="22"/>
      <w:lang w:val="en-US" w:eastAsia="en-US"/>
    </w:rPr>
  </w:style>
  <w:style w:type="paragraph" w:styleId="Footer">
    <w:name w:val="footer"/>
    <w:basedOn w:val="Normal"/>
    <w:pPr>
      <w:widowControl w:val="0"/>
      <w:tabs>
        <w:tab w:val="center" w:pos="4320"/>
        <w:tab w:val="right" w:pos="8640"/>
      </w:tabs>
    </w:pPr>
    <w:rPr>
      <w:rFonts w:ascii="Calibri" w:hAnsi="Calibri" w:cs="Tahoma"/>
      <w:sz w:val="22"/>
      <w:szCs w:val="22"/>
      <w:lang w:val="en-US" w:eastAsia="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GridTable2-Accent3">
    <w:name w:val="Grid Table 2 Accent 3"/>
    <w:basedOn w:val="TableNormal"/>
    <w:uiPriority w:val="47"/>
    <w:rsid w:val="004E400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Perpetual Motion Communication</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Naughton</dc:creator>
  <dc:description/>
  <cp:lastModifiedBy>Jo Naughton</cp:lastModifiedBy>
  <cp:revision>2</cp:revision>
  <cp:lastPrinted>2019-10-31T01:32:00Z</cp:lastPrinted>
  <dcterms:created xsi:type="dcterms:W3CDTF">2021-08-22T13:24:00Z</dcterms:created>
  <dcterms:modified xsi:type="dcterms:W3CDTF">2021-08-22T13:24:00Z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Perpetual Motion Communication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1b52b3a1-dbcb-41fb-a452-370cf542753f_Enabled">
    <vt:lpwstr>true</vt:lpwstr>
  </property>
  <property fmtid="{D5CDD505-2E9C-101B-9397-08002B2CF9AE}" pid="10" name="MSIP_Label_1b52b3a1-dbcb-41fb-a452-370cf542753f_SetDate">
    <vt:lpwstr>2021-08-22T12:33:26Z</vt:lpwstr>
  </property>
  <property fmtid="{D5CDD505-2E9C-101B-9397-08002B2CF9AE}" pid="11" name="MSIP_Label_1b52b3a1-dbcb-41fb-a452-370cf542753f_Method">
    <vt:lpwstr>Privileged</vt:lpwstr>
  </property>
  <property fmtid="{D5CDD505-2E9C-101B-9397-08002B2CF9AE}" pid="12" name="MSIP_Label_1b52b3a1-dbcb-41fb-a452-370cf542753f_Name">
    <vt:lpwstr>Public</vt:lpwstr>
  </property>
  <property fmtid="{D5CDD505-2E9C-101B-9397-08002B2CF9AE}" pid="13" name="MSIP_Label_1b52b3a1-dbcb-41fb-a452-370cf542753f_SiteId">
    <vt:lpwstr>d1323671-cdbe-4417-b4d4-bdb24b51316b</vt:lpwstr>
  </property>
  <property fmtid="{D5CDD505-2E9C-101B-9397-08002B2CF9AE}" pid="14" name="MSIP_Label_1b52b3a1-dbcb-41fb-a452-370cf542753f_ActionId">
    <vt:lpwstr>c2c87157-8f4c-4bbc-8bcc-97658dc4c14f</vt:lpwstr>
  </property>
  <property fmtid="{D5CDD505-2E9C-101B-9397-08002B2CF9AE}" pid="15" name="MSIP_Label_1b52b3a1-dbcb-41fb-a452-370cf542753f_ContentBits">
    <vt:lpwstr>0</vt:lpwstr>
  </property>
</Properties>
</file>